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0CA" w:rsidRPr="00CC60CA" w:rsidRDefault="00CC60CA" w:rsidP="00CC60CA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CC60CA">
        <w:rPr>
          <w:rFonts w:ascii="Times New Roman" w:hAnsi="Times New Roman" w:cs="Times New Roman"/>
          <w:b/>
          <w:sz w:val="36"/>
          <w:szCs w:val="36"/>
        </w:rPr>
        <w:t>ŠKOLA ZA PRIMIJENJENU UMJETNOST U RIJECI</w:t>
      </w:r>
    </w:p>
    <w:p w:rsidR="00CC60CA" w:rsidRP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C60CA">
        <w:rPr>
          <w:rFonts w:ascii="Times New Roman" w:hAnsi="Times New Roman" w:cs="Times New Roman"/>
          <w:sz w:val="24"/>
          <w:szCs w:val="24"/>
        </w:rPr>
        <w:t xml:space="preserve">Šetalište </w:t>
      </w:r>
      <w:r w:rsidR="004A798B" w:rsidRPr="004A798B">
        <w:rPr>
          <w:rFonts w:ascii="Times New Roman" w:hAnsi="Times New Roman" w:cs="Times New Roman"/>
          <w:sz w:val="24"/>
          <w:szCs w:val="24"/>
        </w:rPr>
        <w:t>XIII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60CA">
        <w:rPr>
          <w:rFonts w:ascii="Times New Roman" w:hAnsi="Times New Roman" w:cs="Times New Roman"/>
          <w:sz w:val="24"/>
          <w:szCs w:val="24"/>
        </w:rPr>
        <w:t xml:space="preserve"> divizije 75</w:t>
      </w:r>
      <w:r w:rsidR="004A798B">
        <w:rPr>
          <w:rFonts w:ascii="Times New Roman" w:hAnsi="Times New Roman" w:cs="Times New Roman"/>
          <w:sz w:val="24"/>
          <w:szCs w:val="24"/>
        </w:rPr>
        <w:t>, R</w:t>
      </w:r>
      <w:r>
        <w:rPr>
          <w:rFonts w:ascii="Times New Roman" w:hAnsi="Times New Roman" w:cs="Times New Roman"/>
          <w:sz w:val="24"/>
          <w:szCs w:val="24"/>
        </w:rPr>
        <w:t>ijeka</w:t>
      </w:r>
    </w:p>
    <w:p w:rsidR="00CC60CA" w:rsidRP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</w:t>
      </w:r>
      <w:r w:rsidRPr="00CC60CA">
        <w:rPr>
          <w:rFonts w:ascii="Times New Roman" w:hAnsi="Times New Roman" w:cs="Times New Roman"/>
          <w:sz w:val="24"/>
          <w:szCs w:val="24"/>
        </w:rPr>
        <w:t xml:space="preserve">: 23376 </w:t>
      </w:r>
    </w:p>
    <w:p w:rsidR="00CC60CA" w:rsidRP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C60CA">
        <w:rPr>
          <w:rFonts w:ascii="Times New Roman" w:hAnsi="Times New Roman" w:cs="Times New Roman"/>
          <w:sz w:val="24"/>
          <w:szCs w:val="24"/>
        </w:rPr>
        <w:t xml:space="preserve">Matični broj: 01477277 </w:t>
      </w:r>
    </w:p>
    <w:p w:rsidR="00CC60CA" w:rsidRP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C60CA">
        <w:rPr>
          <w:rFonts w:ascii="Times New Roman" w:hAnsi="Times New Roman" w:cs="Times New Roman"/>
          <w:sz w:val="24"/>
          <w:szCs w:val="24"/>
        </w:rPr>
        <w:t xml:space="preserve">OIB: 15441622812 </w:t>
      </w:r>
    </w:p>
    <w:p w:rsidR="00CC60CA" w:rsidRP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</w:t>
      </w:r>
      <w:r w:rsidRPr="00CC60CA">
        <w:rPr>
          <w:rFonts w:ascii="Times New Roman" w:hAnsi="Times New Roman" w:cs="Times New Roman"/>
          <w:sz w:val="24"/>
          <w:szCs w:val="24"/>
        </w:rPr>
        <w:t xml:space="preserve">: 31 </w:t>
      </w:r>
    </w:p>
    <w:p w:rsidR="00CC60CA" w:rsidRP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C60CA">
        <w:rPr>
          <w:rFonts w:ascii="Times New Roman" w:hAnsi="Times New Roman" w:cs="Times New Roman"/>
          <w:sz w:val="24"/>
          <w:szCs w:val="24"/>
        </w:rPr>
        <w:t xml:space="preserve">Šifra djelatnosti: 8532 </w:t>
      </w:r>
    </w:p>
    <w:p w:rsidR="00CC60CA" w:rsidRPr="00CC60CA" w:rsidRDefault="00706286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grada</w:t>
      </w:r>
      <w:r w:rsidR="00CC60CA" w:rsidRPr="00CC60CA">
        <w:rPr>
          <w:rFonts w:ascii="Times New Roman" w:hAnsi="Times New Roman" w:cs="Times New Roman"/>
          <w:sz w:val="24"/>
          <w:szCs w:val="24"/>
        </w:rPr>
        <w:t>: 373</w:t>
      </w:r>
      <w:r>
        <w:rPr>
          <w:rFonts w:ascii="Times New Roman" w:hAnsi="Times New Roman" w:cs="Times New Roman"/>
          <w:sz w:val="24"/>
          <w:szCs w:val="24"/>
        </w:rPr>
        <w:t>5 Rijeka</w:t>
      </w:r>
    </w:p>
    <w:p w:rsidR="00CC60CA" w:rsidRP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C60CA">
        <w:rPr>
          <w:rFonts w:ascii="Times New Roman" w:hAnsi="Times New Roman" w:cs="Times New Roman"/>
          <w:sz w:val="24"/>
          <w:szCs w:val="24"/>
        </w:rPr>
        <w:t>Šifra MZO:08-071-524</w:t>
      </w:r>
    </w:p>
    <w:p w:rsidR="00CC60CA" w:rsidRP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C60CA">
        <w:rPr>
          <w:rFonts w:ascii="Times New Roman" w:hAnsi="Times New Roman" w:cs="Times New Roman"/>
          <w:sz w:val="24"/>
          <w:szCs w:val="24"/>
        </w:rPr>
        <w:t xml:space="preserve">Šifra </w:t>
      </w:r>
      <w:r w:rsidR="00413CB5">
        <w:rPr>
          <w:rFonts w:ascii="Times New Roman" w:hAnsi="Times New Roman" w:cs="Times New Roman"/>
          <w:sz w:val="24"/>
          <w:szCs w:val="24"/>
        </w:rPr>
        <w:t xml:space="preserve">županije: </w:t>
      </w:r>
      <w:r w:rsidRPr="00CC60CA">
        <w:rPr>
          <w:rFonts w:ascii="Times New Roman" w:hAnsi="Times New Roman" w:cs="Times New Roman"/>
          <w:sz w:val="24"/>
          <w:szCs w:val="24"/>
        </w:rPr>
        <w:t>229</w:t>
      </w:r>
      <w:r w:rsidR="00413CB5">
        <w:rPr>
          <w:rFonts w:ascii="Times New Roman" w:hAnsi="Times New Roman" w:cs="Times New Roman"/>
          <w:sz w:val="24"/>
          <w:szCs w:val="24"/>
        </w:rPr>
        <w:t xml:space="preserve"> PGŽ</w:t>
      </w:r>
    </w:p>
    <w:p w:rsidR="00CC60CA" w:rsidRP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C60CA">
        <w:rPr>
          <w:rFonts w:ascii="Times New Roman" w:hAnsi="Times New Roman" w:cs="Times New Roman"/>
          <w:sz w:val="24"/>
          <w:szCs w:val="24"/>
        </w:rPr>
        <w:t>IBAN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C60CA">
        <w:rPr>
          <w:rFonts w:ascii="Times New Roman" w:hAnsi="Times New Roman" w:cs="Times New Roman"/>
          <w:sz w:val="24"/>
          <w:szCs w:val="24"/>
        </w:rPr>
        <w:t xml:space="preserve"> HR82</w:t>
      </w:r>
      <w:r w:rsidR="004A798B">
        <w:rPr>
          <w:rFonts w:ascii="Times New Roman" w:hAnsi="Times New Roman" w:cs="Times New Roman"/>
          <w:sz w:val="24"/>
          <w:szCs w:val="24"/>
        </w:rPr>
        <w:t xml:space="preserve"> </w:t>
      </w:r>
      <w:r w:rsidRPr="00CC60CA">
        <w:rPr>
          <w:rFonts w:ascii="Times New Roman" w:hAnsi="Times New Roman" w:cs="Times New Roman"/>
          <w:sz w:val="24"/>
          <w:szCs w:val="24"/>
        </w:rPr>
        <w:t>25030071100015885</w:t>
      </w:r>
    </w:p>
    <w:p w:rsid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0C07" w:rsidRDefault="00B40C07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P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P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Pr="00CC60CA" w:rsidRDefault="00CC60CA" w:rsidP="00CC60CA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C60CA">
        <w:rPr>
          <w:rFonts w:ascii="Times New Roman" w:hAnsi="Times New Roman" w:cs="Times New Roman"/>
          <w:b/>
          <w:sz w:val="48"/>
          <w:szCs w:val="48"/>
        </w:rPr>
        <w:t xml:space="preserve">BILJEŠKE </w:t>
      </w:r>
      <w:r>
        <w:rPr>
          <w:rFonts w:ascii="Times New Roman" w:hAnsi="Times New Roman" w:cs="Times New Roman"/>
          <w:b/>
          <w:sz w:val="48"/>
          <w:szCs w:val="48"/>
        </w:rPr>
        <w:br/>
        <w:t>UZ FINANCIJSKI IZVJEŠTAJ</w:t>
      </w:r>
      <w:r>
        <w:rPr>
          <w:rFonts w:ascii="Times New Roman" w:hAnsi="Times New Roman" w:cs="Times New Roman"/>
          <w:b/>
          <w:sz w:val="48"/>
          <w:szCs w:val="48"/>
        </w:rPr>
        <w:br/>
      </w:r>
      <w:r w:rsidRPr="00CC60CA">
        <w:rPr>
          <w:rFonts w:ascii="Times New Roman" w:hAnsi="Times New Roman" w:cs="Times New Roman"/>
          <w:b/>
          <w:sz w:val="48"/>
          <w:szCs w:val="48"/>
        </w:rPr>
        <w:t xml:space="preserve"> ZA RAZDOBLJE </w:t>
      </w:r>
      <w:r w:rsidR="00706286">
        <w:rPr>
          <w:rFonts w:ascii="Times New Roman" w:hAnsi="Times New Roman" w:cs="Times New Roman"/>
          <w:b/>
          <w:sz w:val="48"/>
          <w:szCs w:val="48"/>
        </w:rPr>
        <w:br/>
        <w:t>OD 01.01.2023</w:t>
      </w:r>
      <w:r>
        <w:rPr>
          <w:rFonts w:ascii="Times New Roman" w:hAnsi="Times New Roman" w:cs="Times New Roman"/>
          <w:b/>
          <w:sz w:val="48"/>
          <w:szCs w:val="48"/>
        </w:rPr>
        <w:t>. - 31.12.</w:t>
      </w:r>
      <w:r w:rsidR="00AD48BC">
        <w:rPr>
          <w:rFonts w:ascii="Times New Roman" w:hAnsi="Times New Roman" w:cs="Times New Roman"/>
          <w:b/>
          <w:sz w:val="48"/>
          <w:szCs w:val="48"/>
        </w:rPr>
        <w:t>202</w:t>
      </w:r>
      <w:r w:rsidR="00706286">
        <w:rPr>
          <w:rFonts w:ascii="Times New Roman" w:hAnsi="Times New Roman" w:cs="Times New Roman"/>
          <w:b/>
          <w:sz w:val="48"/>
          <w:szCs w:val="48"/>
        </w:rPr>
        <w:t>3</w:t>
      </w:r>
      <w:r w:rsidRPr="00CC60CA">
        <w:rPr>
          <w:rFonts w:ascii="Times New Roman" w:hAnsi="Times New Roman" w:cs="Times New Roman"/>
          <w:b/>
          <w:sz w:val="48"/>
          <w:szCs w:val="48"/>
        </w:rPr>
        <w:t>.</w:t>
      </w:r>
      <w:r>
        <w:rPr>
          <w:rFonts w:ascii="Times New Roman" w:hAnsi="Times New Roman" w:cs="Times New Roman"/>
          <w:b/>
          <w:sz w:val="48"/>
          <w:szCs w:val="48"/>
        </w:rPr>
        <w:t xml:space="preserve"> GODINE</w:t>
      </w:r>
    </w:p>
    <w:p w:rsidR="00CC60CA" w:rsidRP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P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P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P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62E" w:rsidRDefault="00B3062E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F15E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74">
        <w:rPr>
          <w:rFonts w:ascii="Times New Roman" w:hAnsi="Times New Roman" w:cs="Times New Roman"/>
          <w:sz w:val="24"/>
          <w:szCs w:val="24"/>
        </w:rPr>
        <w:lastRenderedPageBreak/>
        <w:t>Škola za primijenjenu umjetnost u Rijeci posluje u skladu sa Zakonom o odgoju i obrazovanju u osnovno</w:t>
      </w:r>
      <w:r w:rsidR="00697FAB">
        <w:rPr>
          <w:rFonts w:ascii="Times New Roman" w:hAnsi="Times New Roman" w:cs="Times New Roman"/>
          <w:sz w:val="24"/>
          <w:szCs w:val="24"/>
        </w:rPr>
        <w:t xml:space="preserve">j i srednjoj školi </w:t>
      </w:r>
      <w:r w:rsidR="00AD48BC">
        <w:rPr>
          <w:rFonts w:ascii="Times New Roman" w:hAnsi="Times New Roman" w:cs="Times New Roman"/>
          <w:sz w:val="24"/>
          <w:szCs w:val="24"/>
        </w:rPr>
        <w:t>(NN 87/08., 86/09., 92/10., 105/10., 90/11., 5/12., 16/12., 86/12., 94/13., 152/14.</w:t>
      </w:r>
      <w:r w:rsidR="00706286">
        <w:rPr>
          <w:rFonts w:ascii="Times New Roman" w:hAnsi="Times New Roman" w:cs="Times New Roman"/>
          <w:sz w:val="24"/>
          <w:szCs w:val="24"/>
        </w:rPr>
        <w:t>, 7/17., 68/18., 98/19., 64/20,</w:t>
      </w:r>
      <w:r w:rsidR="00AD48BC">
        <w:rPr>
          <w:rFonts w:ascii="Times New Roman" w:hAnsi="Times New Roman" w:cs="Times New Roman"/>
          <w:sz w:val="24"/>
          <w:szCs w:val="24"/>
        </w:rPr>
        <w:t xml:space="preserve"> 151/22</w:t>
      </w:r>
      <w:r w:rsidR="00706286">
        <w:rPr>
          <w:rFonts w:ascii="Times New Roman" w:hAnsi="Times New Roman" w:cs="Times New Roman"/>
          <w:sz w:val="24"/>
          <w:szCs w:val="24"/>
        </w:rPr>
        <w:t xml:space="preserve"> i 156/23</w:t>
      </w:r>
      <w:r w:rsidR="00AD48BC">
        <w:rPr>
          <w:rFonts w:ascii="Times New Roman" w:hAnsi="Times New Roman" w:cs="Times New Roman"/>
          <w:sz w:val="24"/>
          <w:szCs w:val="24"/>
        </w:rPr>
        <w:t xml:space="preserve">.) </w:t>
      </w:r>
      <w:r w:rsidR="00697FAB">
        <w:rPr>
          <w:rFonts w:ascii="Times New Roman" w:hAnsi="Times New Roman" w:cs="Times New Roman"/>
          <w:sz w:val="24"/>
          <w:szCs w:val="24"/>
        </w:rPr>
        <w:t>te Statutom Š</w:t>
      </w:r>
      <w:r w:rsidRPr="00F15E74">
        <w:rPr>
          <w:rFonts w:ascii="Times New Roman" w:hAnsi="Times New Roman" w:cs="Times New Roman"/>
          <w:sz w:val="24"/>
          <w:szCs w:val="24"/>
        </w:rPr>
        <w:t xml:space="preserve">kole. Vodi proračunsko računovodstvo temeljem Pravilnika o proračunskom računovodstvu </w:t>
      </w:r>
      <w:r w:rsidR="00F15E74" w:rsidRPr="00F15E74">
        <w:rPr>
          <w:rFonts w:ascii="Times New Roman" w:hAnsi="Times New Roman" w:cs="Times New Roman"/>
          <w:sz w:val="24"/>
          <w:szCs w:val="24"/>
        </w:rPr>
        <w:t>i Računskom planu</w:t>
      </w:r>
      <w:r w:rsidR="00AD48BC">
        <w:rPr>
          <w:rFonts w:ascii="Times New Roman" w:hAnsi="Times New Roman" w:cs="Times New Roman"/>
          <w:sz w:val="24"/>
          <w:szCs w:val="24"/>
        </w:rPr>
        <w:t xml:space="preserve"> (NN 124/14., 115/15., 87/16., 3/18., 126/19. i 108/20)</w:t>
      </w:r>
      <w:r w:rsidR="00F15E74" w:rsidRPr="00F15E74">
        <w:rPr>
          <w:rFonts w:ascii="Times New Roman" w:hAnsi="Times New Roman" w:cs="Times New Roman"/>
          <w:sz w:val="24"/>
          <w:szCs w:val="24"/>
        </w:rPr>
        <w:t>, a financijski izvještaj sastavljen je i predan</w:t>
      </w:r>
      <w:r w:rsidRPr="00F15E74">
        <w:rPr>
          <w:rFonts w:ascii="Times New Roman" w:hAnsi="Times New Roman" w:cs="Times New Roman"/>
          <w:sz w:val="24"/>
          <w:szCs w:val="24"/>
        </w:rPr>
        <w:t xml:space="preserve"> u skladu s odredbama Pravilnika o financijskom izvještavanju u proračunskom račun</w:t>
      </w:r>
      <w:r w:rsidR="009A3123">
        <w:rPr>
          <w:rFonts w:ascii="Times New Roman" w:hAnsi="Times New Roman" w:cs="Times New Roman"/>
          <w:sz w:val="24"/>
          <w:szCs w:val="24"/>
        </w:rPr>
        <w:t xml:space="preserve">ovodstvu </w:t>
      </w:r>
      <w:r w:rsidR="00AD48BC">
        <w:rPr>
          <w:rFonts w:ascii="Times New Roman" w:hAnsi="Times New Roman" w:cs="Times New Roman"/>
          <w:sz w:val="24"/>
          <w:szCs w:val="24"/>
        </w:rPr>
        <w:t xml:space="preserve">(NN 37/22) </w:t>
      </w:r>
      <w:r w:rsidR="009A3123">
        <w:rPr>
          <w:rFonts w:ascii="Times New Roman" w:hAnsi="Times New Roman" w:cs="Times New Roman"/>
          <w:sz w:val="24"/>
          <w:szCs w:val="24"/>
        </w:rPr>
        <w:t>te Okružnicom o sastavljanju,</w:t>
      </w:r>
      <w:r w:rsidRPr="00F15E74">
        <w:rPr>
          <w:rFonts w:ascii="Times New Roman" w:hAnsi="Times New Roman" w:cs="Times New Roman"/>
          <w:sz w:val="24"/>
          <w:szCs w:val="24"/>
        </w:rPr>
        <w:t xml:space="preserve"> konsolidaciji</w:t>
      </w:r>
      <w:r w:rsidR="009A3123">
        <w:rPr>
          <w:rFonts w:ascii="Times New Roman" w:hAnsi="Times New Roman" w:cs="Times New Roman"/>
          <w:sz w:val="24"/>
          <w:szCs w:val="24"/>
        </w:rPr>
        <w:t xml:space="preserve"> i predaji</w:t>
      </w:r>
      <w:r w:rsidRPr="00F15E74">
        <w:rPr>
          <w:rFonts w:ascii="Times New Roman" w:hAnsi="Times New Roman" w:cs="Times New Roman"/>
          <w:sz w:val="24"/>
          <w:szCs w:val="24"/>
        </w:rPr>
        <w:t xml:space="preserve"> financijskih izvještaja proračuna, proračunskih i izvanproračunskih korisnika</w:t>
      </w:r>
      <w:r w:rsidR="009A3123">
        <w:rPr>
          <w:rFonts w:ascii="Times New Roman" w:hAnsi="Times New Roman" w:cs="Times New Roman"/>
          <w:sz w:val="24"/>
          <w:szCs w:val="24"/>
        </w:rPr>
        <w:t xml:space="preserve"> državnog</w:t>
      </w:r>
      <w:r w:rsidRPr="00F15E74">
        <w:rPr>
          <w:rFonts w:ascii="Times New Roman" w:hAnsi="Times New Roman" w:cs="Times New Roman"/>
          <w:sz w:val="24"/>
          <w:szCs w:val="24"/>
        </w:rPr>
        <w:t xml:space="preserve"> proračuna </w:t>
      </w:r>
      <w:r w:rsidR="009A3123">
        <w:rPr>
          <w:rFonts w:ascii="Times New Roman" w:hAnsi="Times New Roman" w:cs="Times New Roman"/>
          <w:sz w:val="24"/>
          <w:szCs w:val="24"/>
        </w:rPr>
        <w:t>te proračunskih i izvanproračunskih kori</w:t>
      </w:r>
      <w:r w:rsidR="00D05D51">
        <w:rPr>
          <w:rFonts w:ascii="Times New Roman" w:hAnsi="Times New Roman" w:cs="Times New Roman"/>
          <w:sz w:val="24"/>
          <w:szCs w:val="24"/>
        </w:rPr>
        <w:t>s</w:t>
      </w:r>
      <w:r w:rsidR="009A3123">
        <w:rPr>
          <w:rFonts w:ascii="Times New Roman" w:hAnsi="Times New Roman" w:cs="Times New Roman"/>
          <w:sz w:val="24"/>
          <w:szCs w:val="24"/>
        </w:rPr>
        <w:t xml:space="preserve">nika proračuna jedinica lokalne i područne (regionalne) samouprave </w:t>
      </w:r>
      <w:r w:rsidRPr="00F15E74">
        <w:rPr>
          <w:rFonts w:ascii="Times New Roman" w:hAnsi="Times New Roman" w:cs="Times New Roman"/>
          <w:sz w:val="24"/>
          <w:szCs w:val="24"/>
        </w:rPr>
        <w:t xml:space="preserve">za razdoblje od </w:t>
      </w:r>
      <w:r w:rsidR="00697FAB">
        <w:rPr>
          <w:rFonts w:ascii="Times New Roman" w:hAnsi="Times New Roman" w:cs="Times New Roman"/>
          <w:sz w:val="24"/>
          <w:szCs w:val="24"/>
        </w:rPr>
        <w:t>1. siječnja do 31. prosin</w:t>
      </w:r>
      <w:r w:rsidR="009A3123">
        <w:rPr>
          <w:rFonts w:ascii="Times New Roman" w:hAnsi="Times New Roman" w:cs="Times New Roman"/>
          <w:sz w:val="24"/>
          <w:szCs w:val="24"/>
        </w:rPr>
        <w:t>ca 202</w:t>
      </w:r>
      <w:r w:rsidR="00706286">
        <w:rPr>
          <w:rFonts w:ascii="Times New Roman" w:hAnsi="Times New Roman" w:cs="Times New Roman"/>
          <w:sz w:val="24"/>
          <w:szCs w:val="24"/>
        </w:rPr>
        <w:t>3</w:t>
      </w:r>
      <w:r w:rsidRPr="00F15E74">
        <w:rPr>
          <w:rFonts w:ascii="Times New Roman" w:hAnsi="Times New Roman" w:cs="Times New Roman"/>
          <w:sz w:val="24"/>
          <w:szCs w:val="24"/>
        </w:rPr>
        <w:t>. godine</w:t>
      </w:r>
      <w:r w:rsidR="00706286">
        <w:rPr>
          <w:rFonts w:ascii="Times New Roman" w:hAnsi="Times New Roman" w:cs="Times New Roman"/>
          <w:sz w:val="24"/>
          <w:szCs w:val="24"/>
        </w:rPr>
        <w:t xml:space="preserve"> i druge aktualnosti </w:t>
      </w:r>
      <w:r w:rsidRPr="00F15E74">
        <w:rPr>
          <w:rFonts w:ascii="Times New Roman" w:hAnsi="Times New Roman" w:cs="Times New Roman"/>
          <w:sz w:val="24"/>
          <w:szCs w:val="24"/>
        </w:rPr>
        <w:t xml:space="preserve"> Ministarstva financija</w:t>
      </w:r>
      <w:r w:rsidR="00AD48BC">
        <w:rPr>
          <w:rFonts w:ascii="Times New Roman" w:hAnsi="Times New Roman" w:cs="Times New Roman"/>
          <w:sz w:val="24"/>
          <w:szCs w:val="24"/>
        </w:rPr>
        <w:t xml:space="preserve"> (klasa:</w:t>
      </w:r>
      <w:r w:rsidR="00706286">
        <w:rPr>
          <w:rFonts w:ascii="Times New Roman" w:hAnsi="Times New Roman" w:cs="Times New Roman"/>
          <w:sz w:val="24"/>
          <w:szCs w:val="24"/>
        </w:rPr>
        <w:t xml:space="preserve"> </w:t>
      </w:r>
      <w:r w:rsidR="00AD48BC">
        <w:rPr>
          <w:rFonts w:ascii="Times New Roman" w:hAnsi="Times New Roman" w:cs="Times New Roman"/>
          <w:sz w:val="24"/>
          <w:szCs w:val="24"/>
        </w:rPr>
        <w:t>400-02/2</w:t>
      </w:r>
      <w:r w:rsidR="00706286">
        <w:rPr>
          <w:rFonts w:ascii="Times New Roman" w:hAnsi="Times New Roman" w:cs="Times New Roman"/>
          <w:sz w:val="24"/>
          <w:szCs w:val="24"/>
        </w:rPr>
        <w:t>3</w:t>
      </w:r>
      <w:r w:rsidR="00AD48BC">
        <w:rPr>
          <w:rFonts w:ascii="Times New Roman" w:hAnsi="Times New Roman" w:cs="Times New Roman"/>
          <w:sz w:val="24"/>
          <w:szCs w:val="24"/>
        </w:rPr>
        <w:t>-01/2</w:t>
      </w:r>
      <w:r w:rsidR="00706286">
        <w:rPr>
          <w:rFonts w:ascii="Times New Roman" w:hAnsi="Times New Roman" w:cs="Times New Roman"/>
          <w:sz w:val="24"/>
          <w:szCs w:val="24"/>
        </w:rPr>
        <w:t>7</w:t>
      </w:r>
      <w:r w:rsidR="00AD48BC">
        <w:rPr>
          <w:rFonts w:ascii="Times New Roman" w:hAnsi="Times New Roman" w:cs="Times New Roman"/>
          <w:sz w:val="24"/>
          <w:szCs w:val="24"/>
        </w:rPr>
        <w:t>, urbroj: 513-05-03-2</w:t>
      </w:r>
      <w:r w:rsidR="00706286">
        <w:rPr>
          <w:rFonts w:ascii="Times New Roman" w:hAnsi="Times New Roman" w:cs="Times New Roman"/>
          <w:sz w:val="24"/>
          <w:szCs w:val="24"/>
        </w:rPr>
        <w:t>4-4</w:t>
      </w:r>
      <w:r w:rsidR="00AD48BC">
        <w:rPr>
          <w:rFonts w:ascii="Times New Roman" w:hAnsi="Times New Roman" w:cs="Times New Roman"/>
          <w:sz w:val="24"/>
          <w:szCs w:val="24"/>
        </w:rPr>
        <w:t>)</w:t>
      </w:r>
      <w:r w:rsidRPr="00F15E74">
        <w:rPr>
          <w:rFonts w:ascii="Times New Roman" w:hAnsi="Times New Roman" w:cs="Times New Roman"/>
          <w:sz w:val="24"/>
          <w:szCs w:val="24"/>
        </w:rPr>
        <w:t>.</w:t>
      </w:r>
      <w:r w:rsidR="00F15E74" w:rsidRPr="00F15E74">
        <w:rPr>
          <w:rFonts w:ascii="Times New Roman" w:hAnsi="Times New Roman" w:cs="Times New Roman"/>
          <w:sz w:val="24"/>
          <w:szCs w:val="24"/>
        </w:rPr>
        <w:t xml:space="preserve"> Financijski izvještaj sastoji se od Bilance, Izvještaja o prihodima i rashodima, primicima i izdacima, Izvještaja o rashodima p</w:t>
      </w:r>
      <w:r w:rsidR="009A3123">
        <w:rPr>
          <w:rFonts w:ascii="Times New Roman" w:hAnsi="Times New Roman" w:cs="Times New Roman"/>
          <w:sz w:val="24"/>
          <w:szCs w:val="24"/>
        </w:rPr>
        <w:t>rema funkcijskoj klasifikaciji</w:t>
      </w:r>
      <w:r w:rsidR="00E37472">
        <w:rPr>
          <w:rFonts w:ascii="Times New Roman" w:hAnsi="Times New Roman" w:cs="Times New Roman"/>
          <w:sz w:val="24"/>
          <w:szCs w:val="24"/>
        </w:rPr>
        <w:t xml:space="preserve">, Izvještaja o promjenama </w:t>
      </w:r>
      <w:r w:rsidR="008E7A20">
        <w:rPr>
          <w:rFonts w:ascii="Times New Roman" w:hAnsi="Times New Roman" w:cs="Times New Roman"/>
          <w:sz w:val="24"/>
          <w:szCs w:val="24"/>
        </w:rPr>
        <w:t>u vrijednosti i obujmu imovine i</w:t>
      </w:r>
      <w:r w:rsidR="00E37472">
        <w:rPr>
          <w:rFonts w:ascii="Times New Roman" w:hAnsi="Times New Roman" w:cs="Times New Roman"/>
          <w:sz w:val="24"/>
          <w:szCs w:val="24"/>
        </w:rPr>
        <w:t xml:space="preserve"> obveza</w:t>
      </w:r>
      <w:r w:rsidR="009A3123">
        <w:rPr>
          <w:rFonts w:ascii="Times New Roman" w:hAnsi="Times New Roman" w:cs="Times New Roman"/>
          <w:sz w:val="24"/>
          <w:szCs w:val="24"/>
        </w:rPr>
        <w:t xml:space="preserve"> </w:t>
      </w:r>
      <w:r w:rsidR="00F15E74" w:rsidRPr="00F15E74">
        <w:rPr>
          <w:rFonts w:ascii="Times New Roman" w:hAnsi="Times New Roman" w:cs="Times New Roman"/>
          <w:sz w:val="24"/>
          <w:szCs w:val="24"/>
        </w:rPr>
        <w:t xml:space="preserve">te Izvještaja o obvezama. Uz navedene izvještaje sastavljene su ove Bilješke. </w:t>
      </w:r>
    </w:p>
    <w:p w:rsidR="00B3062E" w:rsidRDefault="00B3062E" w:rsidP="00F15E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381" w:rsidRDefault="0020013F" w:rsidP="001D13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381">
        <w:rPr>
          <w:rFonts w:ascii="Times New Roman" w:hAnsi="Times New Roman" w:cs="Times New Roman"/>
          <w:b/>
          <w:sz w:val="24"/>
          <w:szCs w:val="24"/>
          <w:u w:val="single"/>
        </w:rPr>
        <w:t>BILJEŠKE UZ OBRAZAC PR-RAS</w:t>
      </w:r>
    </w:p>
    <w:p w:rsidR="0081545D" w:rsidRPr="00F15E74" w:rsidRDefault="0081545D" w:rsidP="001D13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0013F" w:rsidRPr="00EF589E" w:rsidRDefault="0020013F" w:rsidP="0081545D">
      <w:pPr>
        <w:tabs>
          <w:tab w:val="right" w:leader="dot" w:pos="8789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CC60CA">
        <w:rPr>
          <w:rFonts w:ascii="Times New Roman" w:hAnsi="Times New Roman" w:cs="Times New Roman"/>
          <w:sz w:val="24"/>
          <w:szCs w:val="24"/>
        </w:rPr>
        <w:t>Ukupni prihodi u izvještajnom razdoblju</w:t>
      </w:r>
      <w:r w:rsidR="00267D56">
        <w:rPr>
          <w:rFonts w:ascii="Times New Roman" w:hAnsi="Times New Roman" w:cs="Times New Roman"/>
          <w:sz w:val="24"/>
          <w:szCs w:val="24"/>
        </w:rPr>
        <w:tab/>
      </w:r>
      <w:r w:rsidR="00CB0691" w:rsidRPr="00EF589E">
        <w:rPr>
          <w:rFonts w:ascii="Times New Roman" w:hAnsi="Times New Roman" w:cs="Times New Roman"/>
          <w:sz w:val="24"/>
          <w:szCs w:val="24"/>
        </w:rPr>
        <w:t xml:space="preserve"> </w:t>
      </w:r>
      <w:r w:rsidR="006F35D0">
        <w:rPr>
          <w:rFonts w:ascii="Times New Roman" w:hAnsi="Times New Roman" w:cs="Times New Roman"/>
          <w:sz w:val="24"/>
          <w:szCs w:val="24"/>
        </w:rPr>
        <w:t>926.528,38</w:t>
      </w:r>
      <w:r w:rsidR="0078152A" w:rsidRPr="00EF589E">
        <w:rPr>
          <w:rFonts w:ascii="Times New Roman" w:hAnsi="Times New Roman" w:cs="Times New Roman"/>
          <w:sz w:val="24"/>
          <w:szCs w:val="24"/>
        </w:rPr>
        <w:t xml:space="preserve"> </w:t>
      </w:r>
      <w:r w:rsidR="006F35D0">
        <w:rPr>
          <w:rFonts w:ascii="Times New Roman" w:hAnsi="Times New Roman" w:cs="Times New Roman"/>
          <w:sz w:val="24"/>
          <w:szCs w:val="24"/>
        </w:rPr>
        <w:t>€</w:t>
      </w:r>
    </w:p>
    <w:p w:rsidR="0020013F" w:rsidRPr="00EF589E" w:rsidRDefault="0020013F" w:rsidP="0081545D">
      <w:pPr>
        <w:tabs>
          <w:tab w:val="right" w:leader="dot" w:pos="8789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EF589E">
        <w:rPr>
          <w:rFonts w:ascii="Times New Roman" w:hAnsi="Times New Roman" w:cs="Times New Roman"/>
          <w:sz w:val="24"/>
          <w:szCs w:val="24"/>
        </w:rPr>
        <w:t>Ukupni rashodi u izvještajnom razdoblju</w:t>
      </w:r>
      <w:r w:rsidR="00267D56">
        <w:rPr>
          <w:rFonts w:ascii="Times New Roman" w:hAnsi="Times New Roman" w:cs="Times New Roman"/>
          <w:sz w:val="24"/>
          <w:szCs w:val="24"/>
        </w:rPr>
        <w:t xml:space="preserve"> </w:t>
      </w:r>
      <w:r w:rsidR="00267D56">
        <w:rPr>
          <w:rFonts w:ascii="Times New Roman" w:hAnsi="Times New Roman" w:cs="Times New Roman"/>
          <w:sz w:val="24"/>
          <w:szCs w:val="24"/>
        </w:rPr>
        <w:tab/>
      </w:r>
      <w:r w:rsidR="006F35D0">
        <w:rPr>
          <w:rFonts w:ascii="Times New Roman" w:hAnsi="Times New Roman" w:cs="Times New Roman"/>
          <w:sz w:val="24"/>
          <w:szCs w:val="24"/>
        </w:rPr>
        <w:t>920.897,29</w:t>
      </w:r>
      <w:r w:rsidR="005178F9">
        <w:rPr>
          <w:rFonts w:ascii="Times New Roman" w:hAnsi="Times New Roman" w:cs="Times New Roman"/>
          <w:sz w:val="24"/>
          <w:szCs w:val="24"/>
        </w:rPr>
        <w:t xml:space="preserve"> </w:t>
      </w:r>
      <w:r w:rsidR="006F35D0">
        <w:rPr>
          <w:rFonts w:ascii="Times New Roman" w:hAnsi="Times New Roman" w:cs="Times New Roman"/>
          <w:sz w:val="24"/>
          <w:szCs w:val="24"/>
        </w:rPr>
        <w:t>€</w:t>
      </w:r>
    </w:p>
    <w:p w:rsidR="0020013F" w:rsidRPr="00EF589E" w:rsidRDefault="006F35D0" w:rsidP="0081545D">
      <w:pPr>
        <w:tabs>
          <w:tab w:val="right" w:leader="dot" w:pos="8789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</w:t>
      </w:r>
      <w:r w:rsidR="0020013F" w:rsidRPr="00EF589E">
        <w:rPr>
          <w:rFonts w:ascii="Times New Roman" w:hAnsi="Times New Roman" w:cs="Times New Roman"/>
          <w:sz w:val="24"/>
          <w:szCs w:val="24"/>
        </w:rPr>
        <w:t xml:space="preserve"> prihoda i primitaka</w:t>
      </w:r>
      <w:r w:rsidR="00267D56">
        <w:rPr>
          <w:rFonts w:ascii="Times New Roman" w:hAnsi="Times New Roman" w:cs="Times New Roman"/>
          <w:sz w:val="24"/>
          <w:szCs w:val="24"/>
        </w:rPr>
        <w:t xml:space="preserve"> </w:t>
      </w:r>
      <w:r w:rsidR="00267D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5.631,09</w:t>
      </w:r>
      <w:r w:rsidR="00CB0691" w:rsidRPr="00EF5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</w:p>
    <w:p w:rsidR="0020013F" w:rsidRPr="00EF589E" w:rsidRDefault="0020013F" w:rsidP="0081545D">
      <w:pPr>
        <w:tabs>
          <w:tab w:val="right" w:leader="dot" w:pos="8789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EF589E">
        <w:rPr>
          <w:rFonts w:ascii="Times New Roman" w:hAnsi="Times New Roman" w:cs="Times New Roman"/>
          <w:sz w:val="24"/>
          <w:szCs w:val="24"/>
        </w:rPr>
        <w:t>Preneseni višak prihoda i primitaka</w:t>
      </w:r>
      <w:r w:rsidR="00267D56">
        <w:rPr>
          <w:rFonts w:ascii="Times New Roman" w:hAnsi="Times New Roman" w:cs="Times New Roman"/>
          <w:sz w:val="24"/>
          <w:szCs w:val="24"/>
        </w:rPr>
        <w:t xml:space="preserve"> </w:t>
      </w:r>
      <w:r w:rsidR="00267D56">
        <w:rPr>
          <w:rFonts w:ascii="Times New Roman" w:hAnsi="Times New Roman" w:cs="Times New Roman"/>
          <w:sz w:val="24"/>
          <w:szCs w:val="24"/>
        </w:rPr>
        <w:tab/>
        <w:t>8.910,72</w:t>
      </w:r>
      <w:r w:rsidR="00CB0691" w:rsidRPr="00EF589E">
        <w:rPr>
          <w:rFonts w:ascii="Times New Roman" w:hAnsi="Times New Roman" w:cs="Times New Roman"/>
          <w:sz w:val="24"/>
          <w:szCs w:val="24"/>
        </w:rPr>
        <w:t xml:space="preserve"> </w:t>
      </w:r>
      <w:r w:rsidR="006F35D0">
        <w:rPr>
          <w:rFonts w:ascii="Times New Roman" w:hAnsi="Times New Roman" w:cs="Times New Roman"/>
          <w:sz w:val="24"/>
          <w:szCs w:val="24"/>
        </w:rPr>
        <w:t>€</w:t>
      </w:r>
    </w:p>
    <w:p w:rsidR="0020013F" w:rsidRPr="00CC60CA" w:rsidRDefault="0020013F" w:rsidP="0081545D">
      <w:pPr>
        <w:tabs>
          <w:tab w:val="right" w:leader="dot" w:pos="8789"/>
        </w:tabs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89E">
        <w:rPr>
          <w:rFonts w:ascii="Times New Roman" w:hAnsi="Times New Roman" w:cs="Times New Roman"/>
          <w:b/>
          <w:bCs/>
          <w:sz w:val="24"/>
          <w:szCs w:val="24"/>
        </w:rPr>
        <w:t>Prihodi raspoloživi u sljedećem razdoblju</w:t>
      </w:r>
      <w:r w:rsidR="00267D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D56">
        <w:rPr>
          <w:rFonts w:ascii="Times New Roman" w:hAnsi="Times New Roman" w:cs="Times New Roman"/>
          <w:b/>
          <w:bCs/>
          <w:sz w:val="24"/>
          <w:szCs w:val="24"/>
        </w:rPr>
        <w:tab/>
        <w:t>14.541,81</w:t>
      </w:r>
      <w:r w:rsidRPr="00EF58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5D0">
        <w:rPr>
          <w:rFonts w:ascii="Times New Roman" w:hAnsi="Times New Roman" w:cs="Times New Roman"/>
          <w:b/>
          <w:bCs/>
          <w:sz w:val="24"/>
          <w:szCs w:val="24"/>
        </w:rPr>
        <w:t>€</w:t>
      </w:r>
    </w:p>
    <w:p w:rsidR="00CB0691" w:rsidRPr="00CC60CA" w:rsidRDefault="00CB0691" w:rsidP="00CC60C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4E32" w:rsidRDefault="00DD4E32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545D" w:rsidRDefault="0081545D" w:rsidP="008154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1 – </w:t>
      </w:r>
      <w:r>
        <w:rPr>
          <w:rFonts w:ascii="Times New Roman" w:hAnsi="Times New Roman" w:cs="Times New Roman"/>
          <w:b/>
          <w:bCs/>
          <w:sz w:val="24"/>
          <w:szCs w:val="24"/>
        </w:rPr>
        <w:t>ŠIFRA 6362 Kapitalne pomoći proračunskim korisnicima iz proračuna koji im nije nadležan (indeks 140,3</w:t>
      </w:r>
      <w:r w:rsidRPr="001D138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1545D" w:rsidRDefault="0081545D" w:rsidP="0081545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školskoj godini 2023./2024. upisana je učenica koja je stekla pravo na besplatne udžbenike. MZO je na žiro račun škole uplatio kapitalne pomoći u vrijednosti troška nabave udžbenika za 1. razred dok takav prihod nije postojao u prethodnoj godini.</w:t>
      </w:r>
      <w:r w:rsidR="00F724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1545D" w:rsidRDefault="0081545D" w:rsidP="0081545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545D" w:rsidRDefault="0081545D" w:rsidP="008154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2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ŠIFRA 6526 Ostali nespomenuti prihodi (indeks 132,2</w:t>
      </w:r>
      <w:r w:rsidRPr="001D138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1545D" w:rsidRDefault="0081545D" w:rsidP="0081545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Zbog velikog poskupljenja nastavnog materijala Škola je bila prisiljena povećati naknadu za povećane troškove obrazovanja te ona u školskoj godini 2023./2024. iznosi 100,00 eura po učeniku dok je ranije iznosila 79,63 eura. Time je Škola osigurala više prihoda nego u prethodnom razdoblju. </w:t>
      </w:r>
    </w:p>
    <w:p w:rsidR="006C0550" w:rsidRDefault="00A6644F" w:rsidP="006C05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Bilješka broj 3</w:t>
      </w:r>
      <w:r w:rsidR="006C0550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C0550">
        <w:rPr>
          <w:rFonts w:ascii="Times New Roman" w:hAnsi="Times New Roman" w:cs="Times New Roman"/>
          <w:b/>
          <w:bCs/>
          <w:sz w:val="24"/>
          <w:szCs w:val="24"/>
        </w:rPr>
        <w:t xml:space="preserve">ŠIFRA 6614 </w:t>
      </w:r>
      <w:r w:rsidR="006C0550" w:rsidRPr="001D1381">
        <w:rPr>
          <w:rFonts w:ascii="Times New Roman" w:hAnsi="Times New Roman" w:cs="Times New Roman"/>
          <w:b/>
          <w:bCs/>
          <w:sz w:val="24"/>
          <w:szCs w:val="24"/>
        </w:rPr>
        <w:t>Prihod od prodaje proizvoda i robe</w:t>
      </w:r>
      <w:r w:rsidR="006C0550">
        <w:rPr>
          <w:rFonts w:ascii="Times New Roman" w:hAnsi="Times New Roman" w:cs="Times New Roman"/>
          <w:b/>
          <w:bCs/>
          <w:sz w:val="24"/>
          <w:szCs w:val="24"/>
        </w:rPr>
        <w:t xml:space="preserve"> (indeks 0</w:t>
      </w:r>
      <w:r w:rsidR="006C0550" w:rsidRPr="001D138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C0550" w:rsidRDefault="006C0550" w:rsidP="006C055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0CA">
        <w:rPr>
          <w:rFonts w:ascii="Times New Roman" w:hAnsi="Times New Roman" w:cs="Times New Roman"/>
          <w:bCs/>
          <w:sz w:val="24"/>
          <w:szCs w:val="24"/>
        </w:rPr>
        <w:t xml:space="preserve">Škola putem svoje </w:t>
      </w:r>
      <w:r>
        <w:rPr>
          <w:rFonts w:ascii="Times New Roman" w:hAnsi="Times New Roman" w:cs="Times New Roman"/>
          <w:bCs/>
          <w:sz w:val="24"/>
          <w:szCs w:val="24"/>
        </w:rPr>
        <w:t>učeničke zadruge „Janko Polić Kamov“ o</w:t>
      </w:r>
      <w:r w:rsidRPr="00CC60CA">
        <w:rPr>
          <w:rFonts w:ascii="Times New Roman" w:hAnsi="Times New Roman" w:cs="Times New Roman"/>
          <w:bCs/>
          <w:sz w:val="24"/>
          <w:szCs w:val="24"/>
        </w:rPr>
        <w:t xml:space="preserve">stvaruje prihode od prodaje proizvoda. U </w:t>
      </w:r>
      <w:r>
        <w:rPr>
          <w:rFonts w:ascii="Times New Roman" w:hAnsi="Times New Roman" w:cs="Times New Roman"/>
          <w:bCs/>
          <w:sz w:val="24"/>
          <w:szCs w:val="24"/>
        </w:rPr>
        <w:t xml:space="preserve">2022. godini </w:t>
      </w:r>
      <w:r w:rsidRPr="00CC60CA">
        <w:rPr>
          <w:rFonts w:ascii="Times New Roman" w:hAnsi="Times New Roman" w:cs="Times New Roman"/>
          <w:bCs/>
          <w:sz w:val="24"/>
          <w:szCs w:val="24"/>
        </w:rPr>
        <w:t xml:space="preserve">Udruga </w:t>
      </w:r>
      <w:r>
        <w:rPr>
          <w:rFonts w:ascii="Times New Roman" w:hAnsi="Times New Roman" w:cs="Times New Roman"/>
          <w:bCs/>
          <w:sz w:val="24"/>
          <w:szCs w:val="24"/>
        </w:rPr>
        <w:t xml:space="preserve">nije ostvarila prihode </w:t>
      </w:r>
      <w:r w:rsidR="00A6644F">
        <w:rPr>
          <w:rFonts w:ascii="Times New Roman" w:hAnsi="Times New Roman" w:cs="Times New Roman"/>
          <w:bCs/>
          <w:sz w:val="24"/>
          <w:szCs w:val="24"/>
        </w:rPr>
        <w:t xml:space="preserve">dok je u 2023. godini u nekoliko navrata bila organizirana prigodna prodaja radova i ostvareni su prhodi.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0550" w:rsidRDefault="006C0550" w:rsidP="006C055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550" w:rsidRDefault="00A6644F" w:rsidP="006C05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4</w:t>
      </w:r>
      <w:r w:rsidR="006C0550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</w:t>
      </w:r>
      <w:r>
        <w:rPr>
          <w:rFonts w:ascii="Times New Roman" w:hAnsi="Times New Roman" w:cs="Times New Roman"/>
          <w:b/>
          <w:bCs/>
          <w:sz w:val="24"/>
          <w:szCs w:val="24"/>
        </w:rPr>
        <w:t>6711 Prihodi iz nadležnog proračuna za financiranje rashoda poslovanja</w:t>
      </w:r>
      <w:r w:rsidR="006C0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550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(indeks </w:t>
      </w:r>
      <w:r>
        <w:rPr>
          <w:rFonts w:ascii="Times New Roman" w:hAnsi="Times New Roman" w:cs="Times New Roman"/>
          <w:b/>
          <w:bCs/>
          <w:sz w:val="24"/>
          <w:szCs w:val="24"/>
        </w:rPr>
        <w:t>137,2</w:t>
      </w:r>
      <w:r w:rsidR="006C0550" w:rsidRPr="00BD783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C0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23A0E" w:rsidRDefault="00A6644F" w:rsidP="00E23A0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Osnivač PGŽ Školi je osigurao dodatna decentralizirana sredstva koja su bila potrebna za osiguranje</w:t>
      </w:r>
      <w:r w:rsidR="00E86E20">
        <w:rPr>
          <w:rFonts w:ascii="Times New Roman" w:hAnsi="Times New Roman" w:cs="Times New Roman"/>
          <w:bCs/>
          <w:sz w:val="24"/>
          <w:szCs w:val="24"/>
        </w:rPr>
        <w:t xml:space="preserve"> normalnog rada obzirom na mnoga</w:t>
      </w:r>
      <w:r>
        <w:rPr>
          <w:rFonts w:ascii="Times New Roman" w:hAnsi="Times New Roman" w:cs="Times New Roman"/>
          <w:bCs/>
          <w:sz w:val="24"/>
          <w:szCs w:val="24"/>
        </w:rPr>
        <w:t xml:space="preserve"> poskuljenja u odnosu na 2022. godinu. </w:t>
      </w:r>
    </w:p>
    <w:p w:rsidR="00E86E20" w:rsidRDefault="00E86E20" w:rsidP="00E23A0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E20" w:rsidRDefault="00E86E20" w:rsidP="00E86E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</w:t>
      </w:r>
      <w:r>
        <w:rPr>
          <w:rFonts w:ascii="Times New Roman" w:hAnsi="Times New Roman" w:cs="Times New Roman"/>
          <w:b/>
          <w:bCs/>
          <w:sz w:val="24"/>
          <w:szCs w:val="24"/>
        </w:rPr>
        <w:t>3111 Plaće za redovan rad (indeks 113,7), ŠIFRA 312 Ostali rashodi za zaposlene (indeks 168,7) i ŠRIFRA 3132 Doprinosi za obvezno zdravstveno osiguranje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(indeks </w:t>
      </w:r>
      <w:r>
        <w:rPr>
          <w:rFonts w:ascii="Times New Roman" w:hAnsi="Times New Roman" w:cs="Times New Roman"/>
          <w:b/>
          <w:bCs/>
          <w:sz w:val="24"/>
          <w:szCs w:val="24"/>
        </w:rPr>
        <w:t>113,8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E86E20" w:rsidRPr="00BD7835" w:rsidRDefault="00E86E20" w:rsidP="00E86E2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2023. godini potpisano je nekoliko dodataka kolektivnom ugovoru kojim se utjecalo na povećanje plaća i ostalih materijalnih prava zaposlenika (regres, božićnica, dar djeci) te su troškovi za navedeno veći nego u </w:t>
      </w:r>
      <w:r w:rsidRPr="00BD7835">
        <w:rPr>
          <w:rFonts w:ascii="Times New Roman" w:hAnsi="Times New Roman" w:cs="Times New Roman"/>
          <w:bCs/>
          <w:sz w:val="24"/>
          <w:szCs w:val="24"/>
        </w:rPr>
        <w:t>2022. godini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86E20" w:rsidRPr="00BD7835" w:rsidRDefault="00E86E20" w:rsidP="00E23A0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3A0E" w:rsidRDefault="006C0550" w:rsidP="006C05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C50CC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3211 Službena putovanja (indeks 1</w:t>
      </w:r>
      <w:r w:rsidR="00E3791B">
        <w:rPr>
          <w:rFonts w:ascii="Times New Roman" w:hAnsi="Times New Roman" w:cs="Times New Roman"/>
          <w:b/>
          <w:bCs/>
          <w:sz w:val="24"/>
          <w:szCs w:val="24"/>
        </w:rPr>
        <w:t>60,6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A41D96">
        <w:rPr>
          <w:rFonts w:ascii="Times New Roman" w:hAnsi="Times New Roman" w:cs="Times New Roman"/>
          <w:b/>
          <w:bCs/>
          <w:sz w:val="24"/>
          <w:szCs w:val="24"/>
        </w:rPr>
        <w:t>i ŠIFRA 324 Naknade troškova osobama izvan radnog odnosa (indeks 208,8)</w:t>
      </w:r>
    </w:p>
    <w:p w:rsidR="006C0550" w:rsidRPr="00BD7835" w:rsidRDefault="006C0550" w:rsidP="006C055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835">
        <w:rPr>
          <w:rFonts w:ascii="Times New Roman" w:hAnsi="Times New Roman" w:cs="Times New Roman"/>
          <w:bCs/>
          <w:sz w:val="24"/>
          <w:szCs w:val="24"/>
        </w:rPr>
        <w:t xml:space="preserve">Škola za primijenjenu umjetnost u Rijeci </w:t>
      </w:r>
      <w:r w:rsidR="00E3791B">
        <w:rPr>
          <w:rFonts w:ascii="Times New Roman" w:hAnsi="Times New Roman" w:cs="Times New Roman"/>
          <w:bCs/>
          <w:sz w:val="24"/>
          <w:szCs w:val="24"/>
        </w:rPr>
        <w:t>trudi se poticati i motivirati svoje učenike na mnoge načine između ostalog i slanje</w:t>
      </w:r>
      <w:r w:rsidR="00891688">
        <w:rPr>
          <w:rFonts w:ascii="Times New Roman" w:hAnsi="Times New Roman" w:cs="Times New Roman"/>
          <w:bCs/>
          <w:sz w:val="24"/>
          <w:szCs w:val="24"/>
        </w:rPr>
        <w:t>m</w:t>
      </w:r>
      <w:r w:rsidR="00E3791B">
        <w:rPr>
          <w:rFonts w:ascii="Times New Roman" w:hAnsi="Times New Roman" w:cs="Times New Roman"/>
          <w:bCs/>
          <w:sz w:val="24"/>
          <w:szCs w:val="24"/>
        </w:rPr>
        <w:t xml:space="preserve"> njihovih radova na raz</w:t>
      </w:r>
      <w:r w:rsidR="00F65E61">
        <w:rPr>
          <w:rFonts w:ascii="Times New Roman" w:hAnsi="Times New Roman" w:cs="Times New Roman"/>
          <w:bCs/>
          <w:sz w:val="24"/>
          <w:szCs w:val="24"/>
        </w:rPr>
        <w:t>na natjecanja na kojima redovito imaju zapažene rezultate. Tako učenici ŠPUR-a već treću godinu osvajaju sudjelovanje na likovnom festivalu u Bitoli, ali je u 2023. godini, za razliku od prijašnjih bilo potrebno platiti troškove smještaja za dvije učenice i nastavnicu u pratnji te je to razlog većih troškova služben</w:t>
      </w:r>
      <w:r w:rsidR="00A41D96">
        <w:rPr>
          <w:rFonts w:ascii="Times New Roman" w:hAnsi="Times New Roman" w:cs="Times New Roman"/>
          <w:bCs/>
          <w:sz w:val="24"/>
          <w:szCs w:val="24"/>
        </w:rPr>
        <w:t xml:space="preserve">ih putovanja i naknada troškova osobama izvan radnog odnosa. Također, u rujnu 2023. godine dva su razreda išla na višednevno maturalno putovanje što nije bio slučaj u 2022. godini. 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0550" w:rsidRPr="00975F12" w:rsidRDefault="006C0550" w:rsidP="006C055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6C0550" w:rsidRPr="00BD7835" w:rsidRDefault="006C0550" w:rsidP="006C05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1688">
        <w:rPr>
          <w:rFonts w:ascii="Times New Roman" w:hAnsi="Times New Roman" w:cs="Times New Roman"/>
          <w:b/>
          <w:bCs/>
          <w:sz w:val="24"/>
          <w:szCs w:val="24"/>
        </w:rPr>
        <w:t>Bilješka broj</w:t>
      </w:r>
      <w:r w:rsidR="00C50CCE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891688">
        <w:rPr>
          <w:rFonts w:ascii="Times New Roman" w:hAnsi="Times New Roman" w:cs="Times New Roman"/>
          <w:b/>
          <w:bCs/>
          <w:sz w:val="24"/>
          <w:szCs w:val="24"/>
        </w:rPr>
        <w:t xml:space="preserve"> – ŠIFRA 3212 Na</w:t>
      </w:r>
      <w:r w:rsidR="00A41D96" w:rsidRPr="00891688">
        <w:rPr>
          <w:rFonts w:ascii="Times New Roman" w:hAnsi="Times New Roman" w:cs="Times New Roman"/>
          <w:b/>
          <w:bCs/>
          <w:sz w:val="24"/>
          <w:szCs w:val="24"/>
        </w:rPr>
        <w:t>kn</w:t>
      </w:r>
      <w:r w:rsidRPr="00891688">
        <w:rPr>
          <w:rFonts w:ascii="Times New Roman" w:hAnsi="Times New Roman" w:cs="Times New Roman"/>
          <w:b/>
          <w:bCs/>
          <w:sz w:val="24"/>
          <w:szCs w:val="24"/>
        </w:rPr>
        <w:t xml:space="preserve">ade za prijevoz, za rad na terenu i odvojeni život </w:t>
      </w:r>
      <w:r w:rsidR="00891688" w:rsidRPr="00891688">
        <w:rPr>
          <w:rFonts w:ascii="Times New Roman" w:hAnsi="Times New Roman" w:cs="Times New Roman"/>
          <w:b/>
          <w:bCs/>
          <w:sz w:val="24"/>
          <w:szCs w:val="24"/>
        </w:rPr>
        <w:t>(indeks 118,6</w:t>
      </w:r>
      <w:r w:rsidRPr="0089168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C0550" w:rsidRDefault="006C0550" w:rsidP="006C055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835">
        <w:rPr>
          <w:rFonts w:ascii="Times New Roman" w:hAnsi="Times New Roman" w:cs="Times New Roman"/>
          <w:bCs/>
          <w:sz w:val="24"/>
          <w:szCs w:val="24"/>
        </w:rPr>
        <w:t>Zbog poskupljenja prigradskog prijevoza troškovi Škole za na</w:t>
      </w:r>
      <w:r w:rsidR="00891688">
        <w:rPr>
          <w:rFonts w:ascii="Times New Roman" w:hAnsi="Times New Roman" w:cs="Times New Roman"/>
          <w:bCs/>
          <w:sz w:val="24"/>
          <w:szCs w:val="24"/>
        </w:rPr>
        <w:t>kn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ade zaposlenicima za dolazak na posao i s posla znatno su veće. </w:t>
      </w:r>
    </w:p>
    <w:p w:rsidR="00891688" w:rsidRDefault="00891688" w:rsidP="006C055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550" w:rsidRDefault="006C0550" w:rsidP="006C05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C50CC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3221 Uredski materijal </w:t>
      </w:r>
      <w:r w:rsidR="00E23A0E">
        <w:rPr>
          <w:rFonts w:ascii="Times New Roman" w:hAnsi="Times New Roman" w:cs="Times New Roman"/>
          <w:b/>
          <w:bCs/>
          <w:sz w:val="24"/>
          <w:szCs w:val="24"/>
        </w:rPr>
        <w:t xml:space="preserve">(indeks </w:t>
      </w:r>
      <w:r w:rsidR="00891688">
        <w:rPr>
          <w:rFonts w:ascii="Times New Roman" w:hAnsi="Times New Roman" w:cs="Times New Roman"/>
          <w:b/>
          <w:bCs/>
          <w:sz w:val="24"/>
          <w:szCs w:val="24"/>
        </w:rPr>
        <w:t>218,4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891688" w:rsidRPr="00BD7835" w:rsidRDefault="00891688" w:rsidP="0089168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835">
        <w:rPr>
          <w:rFonts w:ascii="Times New Roman" w:hAnsi="Times New Roman" w:cs="Times New Roman"/>
          <w:bCs/>
          <w:sz w:val="24"/>
          <w:szCs w:val="24"/>
        </w:rPr>
        <w:t>Na povećanje troškova za</w:t>
      </w:r>
      <w:r>
        <w:rPr>
          <w:rFonts w:ascii="Times New Roman" w:hAnsi="Times New Roman" w:cs="Times New Roman"/>
          <w:bCs/>
          <w:sz w:val="24"/>
          <w:szCs w:val="24"/>
        </w:rPr>
        <w:t xml:space="preserve"> nabavu uredskog materijala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 utjecal</w:t>
      </w:r>
      <w:r>
        <w:rPr>
          <w:rFonts w:ascii="Times New Roman" w:hAnsi="Times New Roman" w:cs="Times New Roman"/>
          <w:bCs/>
          <w:sz w:val="24"/>
          <w:szCs w:val="24"/>
        </w:rPr>
        <w:t>o je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 znatn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 poskupljenj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 u odnosu na isto razdoblje lani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91688" w:rsidRPr="00BD7835" w:rsidRDefault="00891688" w:rsidP="008916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Bilješka broj </w:t>
      </w:r>
      <w:r w:rsidR="00C50CC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3224 Materijal i dijelovi za tekuće i investicijsko održavanje (indeks 39,1), 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ŠIFRA </w:t>
      </w:r>
      <w:r>
        <w:rPr>
          <w:rFonts w:ascii="Times New Roman" w:hAnsi="Times New Roman" w:cs="Times New Roman"/>
          <w:b/>
          <w:bCs/>
          <w:sz w:val="24"/>
          <w:szCs w:val="24"/>
        </w:rPr>
        <w:t>3225 Sitni inventar (indeks 0) i</w:t>
      </w:r>
      <w:r w:rsidRPr="008916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ŠIFRA 3232 Usluge tekućeg i investicijskog održavanja (indeks </w:t>
      </w:r>
      <w:r>
        <w:rPr>
          <w:rFonts w:ascii="Times New Roman" w:hAnsi="Times New Roman" w:cs="Times New Roman"/>
          <w:b/>
          <w:bCs/>
          <w:sz w:val="24"/>
          <w:szCs w:val="24"/>
        </w:rPr>
        <w:t>1.3101,3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91688" w:rsidRPr="00BD7835" w:rsidRDefault="00891688" w:rsidP="0089168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Sitni inventar, materijal i dijelovi kao i usluge za tekuće i investicijsko održavanje 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nabavlja se prema potrebama </w:t>
      </w:r>
      <w:r w:rsidR="00143FAF">
        <w:rPr>
          <w:rFonts w:ascii="Times New Roman" w:hAnsi="Times New Roman" w:cs="Times New Roman"/>
          <w:bCs/>
          <w:sz w:val="24"/>
          <w:szCs w:val="24"/>
        </w:rPr>
        <w:t xml:space="preserve">i financijskim mogućnostima 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Škole. U </w:t>
      </w:r>
      <w:r w:rsidR="00143FAF">
        <w:rPr>
          <w:rFonts w:ascii="Times New Roman" w:hAnsi="Times New Roman" w:cs="Times New Roman"/>
          <w:bCs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>. godini</w:t>
      </w:r>
      <w:r w:rsidR="00143FAF">
        <w:rPr>
          <w:rFonts w:ascii="Times New Roman" w:hAnsi="Times New Roman" w:cs="Times New Roman"/>
          <w:bCs/>
          <w:sz w:val="24"/>
          <w:szCs w:val="24"/>
        </w:rPr>
        <w:t xml:space="preserve"> osnivač je financirao sanaciju sanitarnog čvora u iz</w:t>
      </w:r>
      <w:r w:rsidR="00774277">
        <w:rPr>
          <w:rFonts w:ascii="Times New Roman" w:hAnsi="Times New Roman" w:cs="Times New Roman"/>
          <w:bCs/>
          <w:sz w:val="24"/>
          <w:szCs w:val="24"/>
        </w:rPr>
        <w:t>nosu od 15.125,71 eura što je</w:t>
      </w:r>
      <w:r w:rsidR="00143FAF">
        <w:rPr>
          <w:rFonts w:ascii="Times New Roman" w:hAnsi="Times New Roman" w:cs="Times New Roman"/>
          <w:bCs/>
          <w:sz w:val="24"/>
          <w:szCs w:val="24"/>
        </w:rPr>
        <w:t xml:space="preserve"> više nego prethodnih godina dok s</w:t>
      </w:r>
      <w:r w:rsidR="00206767">
        <w:rPr>
          <w:rFonts w:ascii="Times New Roman" w:hAnsi="Times New Roman" w:cs="Times New Roman"/>
          <w:bCs/>
          <w:sz w:val="24"/>
          <w:szCs w:val="24"/>
        </w:rPr>
        <w:t>e</w:t>
      </w:r>
      <w:r w:rsidR="00143FAF">
        <w:rPr>
          <w:rFonts w:ascii="Times New Roman" w:hAnsi="Times New Roman" w:cs="Times New Roman"/>
          <w:bCs/>
          <w:sz w:val="24"/>
          <w:szCs w:val="24"/>
        </w:rPr>
        <w:t xml:space="preserve"> istodobno manje ulagalo u </w:t>
      </w:r>
      <w:r w:rsidRPr="00BD7835">
        <w:rPr>
          <w:rFonts w:ascii="Times New Roman" w:hAnsi="Times New Roman" w:cs="Times New Roman"/>
          <w:bCs/>
          <w:sz w:val="24"/>
          <w:szCs w:val="24"/>
        </w:rPr>
        <w:t>materijal</w:t>
      </w:r>
      <w:r w:rsidR="00143FAF">
        <w:rPr>
          <w:rFonts w:ascii="Times New Roman" w:hAnsi="Times New Roman" w:cs="Times New Roman"/>
          <w:bCs/>
          <w:sz w:val="24"/>
          <w:szCs w:val="24"/>
        </w:rPr>
        <w:t xml:space="preserve"> za tekuće i investicijsko održavanje i sitan inventar. </w:t>
      </w:r>
    </w:p>
    <w:p w:rsidR="006C0550" w:rsidRPr="00BD7835" w:rsidRDefault="006C0550" w:rsidP="006C05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0550" w:rsidRPr="00BD7835" w:rsidRDefault="006C0550" w:rsidP="006C05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C50CC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 ŠIFRA 3233 Usluge promidžbe i informiranja (indeks 0) </w:t>
      </w:r>
    </w:p>
    <w:p w:rsidR="006C0550" w:rsidRDefault="006C0550" w:rsidP="006C055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835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206767">
        <w:rPr>
          <w:rFonts w:ascii="Times New Roman" w:hAnsi="Times New Roman" w:cs="Times New Roman"/>
          <w:bCs/>
          <w:sz w:val="24"/>
          <w:szCs w:val="24"/>
        </w:rPr>
        <w:t>prošloj</w:t>
      </w:r>
      <w:r w:rsidR="00774277">
        <w:rPr>
          <w:rFonts w:ascii="Times New Roman" w:hAnsi="Times New Roman" w:cs="Times New Roman"/>
          <w:bCs/>
          <w:sz w:val="24"/>
          <w:szCs w:val="24"/>
        </w:rPr>
        <w:t xml:space="preserve"> je godini proveden n</w:t>
      </w:r>
      <w:r w:rsidRPr="00BD7835">
        <w:rPr>
          <w:rFonts w:ascii="Times New Roman" w:hAnsi="Times New Roman" w:cs="Times New Roman"/>
          <w:bCs/>
          <w:sz w:val="24"/>
          <w:szCs w:val="24"/>
        </w:rPr>
        <w:t>atječaj za izbor ravnatelja Škole koji je objavljen u Narodnim novinama te je to uzrok većih troškova promidžbe i informiranja.</w:t>
      </w:r>
    </w:p>
    <w:p w:rsidR="00E26708" w:rsidRDefault="00E26708" w:rsidP="006C055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58C6" w:rsidRDefault="002658C6" w:rsidP="002658C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340C">
        <w:rPr>
          <w:rFonts w:ascii="Times New Roman" w:hAnsi="Times New Roman" w:cs="Times New Roman"/>
          <w:b/>
          <w:bCs/>
          <w:sz w:val="24"/>
          <w:szCs w:val="24"/>
        </w:rPr>
        <w:t>Bilješka broj 1</w:t>
      </w:r>
      <w:r w:rsidR="00C50C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8340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3236 Zdravstvene i veterinarske usluge (indeks 63,6) </w:t>
      </w:r>
    </w:p>
    <w:p w:rsidR="007D6FBA" w:rsidRDefault="002658C6" w:rsidP="007D6FB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Prema Odluci Stožera civilne zaštite RH o uvođenju posebne sigurnosne mjere obveznog testiranja dužnosnika, državnih službenika i namještenika, službenika i namještenika u javnim službama, službenika i namještenika u lokalnoj i područnoj (regionalnoj) samoupravi te zaposlenika trgovačkih društava i ustanova</w:t>
      </w:r>
      <w:r w:rsidR="007D6FBA">
        <w:rPr>
          <w:rFonts w:ascii="Times New Roman" w:hAnsi="Times New Roman" w:cs="Times New Roman"/>
          <w:bCs/>
          <w:sz w:val="24"/>
          <w:szCs w:val="24"/>
        </w:rPr>
        <w:t xml:space="preserve"> (NN 121/21 i 10/22)  Škola je tokom 2022. godine imala rashode za testiranje svojih zaposlenika na virus SARS-CoV-2</w:t>
      </w:r>
    </w:p>
    <w:p w:rsidR="00E94BDB" w:rsidRDefault="002658C6" w:rsidP="007D6FB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4BDB" w:rsidRPr="00A8340C" w:rsidRDefault="00E94BDB" w:rsidP="00E94B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340C">
        <w:rPr>
          <w:rFonts w:ascii="Times New Roman" w:hAnsi="Times New Roman" w:cs="Times New Roman"/>
          <w:b/>
          <w:bCs/>
          <w:sz w:val="24"/>
          <w:szCs w:val="24"/>
        </w:rPr>
        <w:t>Bilješka broj 1</w:t>
      </w:r>
      <w:r w:rsidR="00C50CC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8340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3239 Ostale usluge (indeks </w:t>
      </w:r>
      <w:r w:rsidR="007D6FBA">
        <w:rPr>
          <w:rFonts w:ascii="Times New Roman" w:hAnsi="Times New Roman" w:cs="Times New Roman"/>
          <w:b/>
          <w:bCs/>
          <w:sz w:val="24"/>
          <w:szCs w:val="24"/>
        </w:rPr>
        <w:t>75,6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E94BDB" w:rsidRDefault="00E94BDB" w:rsidP="00E94BD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Zbog provedenog osposobljavanja radnika </w:t>
      </w:r>
      <w:r w:rsidR="006F1B8C">
        <w:rPr>
          <w:rFonts w:ascii="Times New Roman" w:hAnsi="Times New Roman" w:cs="Times New Roman"/>
          <w:bCs/>
          <w:sz w:val="24"/>
          <w:szCs w:val="24"/>
        </w:rPr>
        <w:t xml:space="preserve">iz područja zaštite na radu te provedbe projekta izvannastavnih aktivnosti financiranog od strane MZO – Dobra postura kroz školu gura ostale usluge imaju veće rashode </w:t>
      </w:r>
      <w:r w:rsidR="007D6FBA">
        <w:rPr>
          <w:rFonts w:ascii="Times New Roman" w:hAnsi="Times New Roman" w:cs="Times New Roman"/>
          <w:bCs/>
          <w:sz w:val="24"/>
          <w:szCs w:val="24"/>
        </w:rPr>
        <w:t>2022</w:t>
      </w:r>
      <w:r w:rsidR="006F1B8C">
        <w:rPr>
          <w:rFonts w:ascii="Times New Roman" w:hAnsi="Times New Roman" w:cs="Times New Roman"/>
          <w:bCs/>
          <w:sz w:val="24"/>
          <w:szCs w:val="24"/>
        </w:rPr>
        <w:t>.</w:t>
      </w:r>
      <w:r w:rsidR="007D6FBA">
        <w:rPr>
          <w:rFonts w:ascii="Times New Roman" w:hAnsi="Times New Roman" w:cs="Times New Roman"/>
          <w:bCs/>
          <w:sz w:val="24"/>
          <w:szCs w:val="24"/>
        </w:rPr>
        <w:t xml:space="preserve"> nego u 2023.</w:t>
      </w:r>
      <w:r w:rsidR="006F1B8C">
        <w:rPr>
          <w:rFonts w:ascii="Times New Roman" w:hAnsi="Times New Roman" w:cs="Times New Roman"/>
          <w:bCs/>
          <w:sz w:val="24"/>
          <w:szCs w:val="24"/>
        </w:rPr>
        <w:t xml:space="preserve"> godini. </w:t>
      </w:r>
    </w:p>
    <w:p w:rsidR="00E94BDB" w:rsidRDefault="00E94BDB" w:rsidP="006C055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6C0550" w:rsidRPr="00BD7835" w:rsidRDefault="006C0550" w:rsidP="006C05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</w:t>
      </w:r>
      <w:r w:rsidR="006F1B8C">
        <w:rPr>
          <w:rFonts w:ascii="Times New Roman" w:hAnsi="Times New Roman" w:cs="Times New Roman"/>
          <w:b/>
          <w:bCs/>
          <w:sz w:val="24"/>
          <w:szCs w:val="24"/>
        </w:rPr>
        <w:t>broj 1</w:t>
      </w:r>
      <w:r w:rsidR="00C50CC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3133 Doprinosi za obvezno osiguranje u slučaju nezaposlenosti (indeks </w:t>
      </w:r>
      <w:r w:rsidR="007D6FBA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), ŠIFRA 3214 Ostale na</w:t>
      </w:r>
      <w:r w:rsidR="00C41987">
        <w:rPr>
          <w:rFonts w:ascii="Times New Roman" w:hAnsi="Times New Roman" w:cs="Times New Roman"/>
          <w:b/>
          <w:bCs/>
          <w:sz w:val="24"/>
          <w:szCs w:val="24"/>
        </w:rPr>
        <w:t>kn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D6FBA">
        <w:rPr>
          <w:rFonts w:ascii="Times New Roman" w:hAnsi="Times New Roman" w:cs="Times New Roman"/>
          <w:b/>
          <w:bCs/>
          <w:sz w:val="24"/>
          <w:szCs w:val="24"/>
        </w:rPr>
        <w:t>de troškova zaposlenima (indeks 87,5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), ŠIFRA 3295 Pristojbe i </w:t>
      </w:r>
      <w:r w:rsidRPr="00781E86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7D6FBA">
        <w:rPr>
          <w:rFonts w:ascii="Times New Roman" w:hAnsi="Times New Roman" w:cs="Times New Roman"/>
          <w:b/>
          <w:bCs/>
          <w:sz w:val="24"/>
          <w:szCs w:val="24"/>
        </w:rPr>
        <w:t>kn</w:t>
      </w:r>
      <w:r w:rsidRPr="00781E86">
        <w:rPr>
          <w:rFonts w:ascii="Times New Roman" w:hAnsi="Times New Roman" w:cs="Times New Roman"/>
          <w:b/>
          <w:bCs/>
          <w:sz w:val="24"/>
          <w:szCs w:val="24"/>
        </w:rPr>
        <w:t xml:space="preserve">ade (indeks </w:t>
      </w:r>
      <w:r w:rsidR="007D6FBA"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Pr="00781E86">
        <w:rPr>
          <w:rFonts w:ascii="Times New Roman" w:hAnsi="Times New Roman" w:cs="Times New Roman"/>
          <w:b/>
          <w:bCs/>
          <w:sz w:val="24"/>
          <w:szCs w:val="24"/>
        </w:rPr>
        <w:t>),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ŠIFRA 3296 Troš</w:t>
      </w:r>
      <w:r w:rsidR="006F1B8C">
        <w:rPr>
          <w:rFonts w:ascii="Times New Roman" w:hAnsi="Times New Roman" w:cs="Times New Roman"/>
          <w:b/>
          <w:bCs/>
          <w:sz w:val="24"/>
          <w:szCs w:val="24"/>
        </w:rPr>
        <w:t xml:space="preserve">kovi sudskih postupaka (indeks </w:t>
      </w:r>
      <w:r w:rsidR="007D6FBA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i ŠIFRA 3433 Zatezne kamate (indeks </w:t>
      </w:r>
      <w:r w:rsidR="007D6FBA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C0550" w:rsidRDefault="007D6FBA" w:rsidP="006C055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2022. godini </w:t>
      </w:r>
      <w:r w:rsidR="006C0550">
        <w:rPr>
          <w:rFonts w:ascii="Times New Roman" w:hAnsi="Times New Roman" w:cs="Times New Roman"/>
          <w:bCs/>
          <w:sz w:val="24"/>
          <w:szCs w:val="24"/>
        </w:rPr>
        <w:t xml:space="preserve">Škola </w:t>
      </w:r>
      <w:r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6C0550">
        <w:rPr>
          <w:rFonts w:ascii="Times New Roman" w:hAnsi="Times New Roman" w:cs="Times New Roman"/>
          <w:bCs/>
          <w:sz w:val="24"/>
          <w:szCs w:val="24"/>
        </w:rPr>
        <w:t>mora</w:t>
      </w:r>
      <w:r>
        <w:rPr>
          <w:rFonts w:ascii="Times New Roman" w:hAnsi="Times New Roman" w:cs="Times New Roman"/>
          <w:bCs/>
          <w:sz w:val="24"/>
          <w:szCs w:val="24"/>
        </w:rPr>
        <w:t>la</w:t>
      </w:r>
      <w:r w:rsidR="006C0550">
        <w:rPr>
          <w:rFonts w:ascii="Times New Roman" w:hAnsi="Times New Roman" w:cs="Times New Roman"/>
          <w:bCs/>
          <w:sz w:val="24"/>
          <w:szCs w:val="24"/>
        </w:rPr>
        <w:t xml:space="preserve"> podmiriti razne troškove po Sudskim presudama zbog tužbi zaposlenika u svezi osnovice plaće iz 2016. i 2017. godine</w:t>
      </w:r>
      <w:r>
        <w:rPr>
          <w:rFonts w:ascii="Times New Roman" w:hAnsi="Times New Roman" w:cs="Times New Roman"/>
          <w:bCs/>
          <w:sz w:val="24"/>
          <w:szCs w:val="24"/>
        </w:rPr>
        <w:t>. Osim zaostalih plaća bilo je potrebno</w:t>
      </w:r>
      <w:r w:rsidR="006C0550">
        <w:rPr>
          <w:rFonts w:ascii="Times New Roman" w:hAnsi="Times New Roman" w:cs="Times New Roman"/>
          <w:bCs/>
          <w:sz w:val="24"/>
          <w:szCs w:val="24"/>
        </w:rPr>
        <w:t xml:space="preserve"> platiti i doprinose na plaću i iz plaće prema važećim propisima pa tako i doprinos za obvezno osiguranje u slučaju nezaposlenosti koji je u međuvremenu ukinut kao i sudske pristojbe i troškove sudskih postupaka te zatezne kamate. Također, Škola</w:t>
      </w:r>
      <w:r w:rsidR="00C41987">
        <w:rPr>
          <w:rFonts w:ascii="Times New Roman" w:hAnsi="Times New Roman" w:cs="Times New Roman"/>
          <w:bCs/>
          <w:sz w:val="24"/>
          <w:szCs w:val="24"/>
        </w:rPr>
        <w:t xml:space="preserve"> je</w:t>
      </w:r>
      <w:r w:rsidR="006C0550">
        <w:rPr>
          <w:rFonts w:ascii="Times New Roman" w:hAnsi="Times New Roman" w:cs="Times New Roman"/>
          <w:bCs/>
          <w:sz w:val="24"/>
          <w:szCs w:val="24"/>
        </w:rPr>
        <w:t xml:space="preserve"> ima trošak odlazaka na sudska ročišta što je</w:t>
      </w:r>
      <w:r w:rsidR="00C41987">
        <w:rPr>
          <w:rFonts w:ascii="Times New Roman" w:hAnsi="Times New Roman" w:cs="Times New Roman"/>
          <w:bCs/>
          <w:sz w:val="24"/>
          <w:szCs w:val="24"/>
        </w:rPr>
        <w:t xml:space="preserve"> bio</w:t>
      </w:r>
      <w:r w:rsidR="006C0550">
        <w:rPr>
          <w:rFonts w:ascii="Times New Roman" w:hAnsi="Times New Roman" w:cs="Times New Roman"/>
          <w:bCs/>
          <w:sz w:val="24"/>
          <w:szCs w:val="24"/>
        </w:rPr>
        <w:t xml:space="preserve"> razlog </w:t>
      </w:r>
      <w:r w:rsidR="00C41987">
        <w:rPr>
          <w:rFonts w:ascii="Times New Roman" w:hAnsi="Times New Roman" w:cs="Times New Roman"/>
          <w:bCs/>
          <w:sz w:val="24"/>
          <w:szCs w:val="24"/>
        </w:rPr>
        <w:t>većih</w:t>
      </w:r>
      <w:r w:rsidR="006C0550">
        <w:rPr>
          <w:rFonts w:ascii="Times New Roman" w:hAnsi="Times New Roman" w:cs="Times New Roman"/>
          <w:bCs/>
          <w:sz w:val="24"/>
          <w:szCs w:val="24"/>
        </w:rPr>
        <w:t xml:space="preserve"> ostalih na</w:t>
      </w:r>
      <w:r w:rsidR="00C41987">
        <w:rPr>
          <w:rFonts w:ascii="Times New Roman" w:hAnsi="Times New Roman" w:cs="Times New Roman"/>
          <w:bCs/>
          <w:sz w:val="24"/>
          <w:szCs w:val="24"/>
        </w:rPr>
        <w:t>kn</w:t>
      </w:r>
      <w:r w:rsidR="006C0550">
        <w:rPr>
          <w:rFonts w:ascii="Times New Roman" w:hAnsi="Times New Roman" w:cs="Times New Roman"/>
          <w:bCs/>
          <w:sz w:val="24"/>
          <w:szCs w:val="24"/>
        </w:rPr>
        <w:t>ada troškova zaposlenima</w:t>
      </w:r>
      <w:r w:rsidR="00C41987">
        <w:rPr>
          <w:rFonts w:ascii="Times New Roman" w:hAnsi="Times New Roman" w:cs="Times New Roman"/>
          <w:bCs/>
          <w:sz w:val="24"/>
          <w:szCs w:val="24"/>
        </w:rPr>
        <w:t>.</w:t>
      </w:r>
    </w:p>
    <w:p w:rsidR="00C41987" w:rsidRPr="00BD7835" w:rsidRDefault="00C41987" w:rsidP="00C419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Bilješka </w:t>
      </w:r>
      <w:r>
        <w:rPr>
          <w:rFonts w:ascii="Times New Roman" w:hAnsi="Times New Roman" w:cs="Times New Roman"/>
          <w:b/>
          <w:bCs/>
          <w:sz w:val="24"/>
          <w:szCs w:val="24"/>
        </w:rPr>
        <w:t>broj 1</w:t>
      </w:r>
      <w:r w:rsidR="00C50CC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</w:t>
      </w:r>
      <w:r>
        <w:rPr>
          <w:rFonts w:ascii="Times New Roman" w:hAnsi="Times New Roman" w:cs="Times New Roman"/>
          <w:b/>
          <w:bCs/>
          <w:sz w:val="24"/>
          <w:szCs w:val="24"/>
        </w:rPr>
        <w:t>3722 Naknade građanima i kućanstvima u naravi (indeks 0) i ŠIFRA 3812 Tekuće donacije u naravi (indeks 0)</w:t>
      </w:r>
    </w:p>
    <w:p w:rsidR="00C41987" w:rsidRPr="00BD7835" w:rsidRDefault="00C41987" w:rsidP="006C055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</w:t>
      </w:r>
      <w:r w:rsidR="00CC7E8E">
        <w:rPr>
          <w:rFonts w:ascii="Times New Roman" w:hAnsi="Times New Roman" w:cs="Times New Roman"/>
          <w:bCs/>
          <w:sz w:val="24"/>
          <w:szCs w:val="24"/>
        </w:rPr>
        <w:t xml:space="preserve">kola za primijenjenu umjetnost </w:t>
      </w:r>
      <w:r>
        <w:rPr>
          <w:rFonts w:ascii="Times New Roman" w:hAnsi="Times New Roman" w:cs="Times New Roman"/>
          <w:bCs/>
          <w:sz w:val="24"/>
          <w:szCs w:val="24"/>
        </w:rPr>
        <w:t xml:space="preserve">u Rijeci </w:t>
      </w:r>
      <w:r w:rsidR="00CC7E8E">
        <w:rPr>
          <w:rFonts w:ascii="Times New Roman" w:hAnsi="Times New Roman" w:cs="Times New Roman"/>
          <w:bCs/>
          <w:sz w:val="24"/>
          <w:szCs w:val="24"/>
        </w:rPr>
        <w:t xml:space="preserve">kako u izvještajnom razdoblju tako i u 2022. godini nabavila je higijenske uloške za učenice. Međutim, prema uputi osnivača u prethodnoj godini taj se trošak knjižio na konto 3722 Naknade građanima i kućanstvima u naravi dok su se 2023. godine knjižilo na 3812 Tekuće donacije u naravi. </w:t>
      </w:r>
    </w:p>
    <w:p w:rsidR="006C0550" w:rsidRDefault="006C0550" w:rsidP="006C055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6C0550" w:rsidRPr="00BD7835" w:rsidRDefault="00CC7E8E" w:rsidP="006C05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1</w:t>
      </w:r>
      <w:r w:rsidR="00C50C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C0550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4221 Uredska oprema i namještaj (indeks 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6C0550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/>
          <w:bCs/>
          <w:sz w:val="24"/>
          <w:szCs w:val="24"/>
        </w:rPr>
        <w:t>ŠIFRA 4222 Komunikacijska o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>prema (indeks 0,0)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C0550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ŠIFRA 4223 Oprema za održavanje i zaštitu (indeks 0,0) i ŠIFRA 4225 Instrumenti, uređaji i strojevi (indeks </w:t>
      </w:r>
      <w:r>
        <w:rPr>
          <w:rFonts w:ascii="Times New Roman" w:hAnsi="Times New Roman" w:cs="Times New Roman"/>
          <w:b/>
          <w:bCs/>
          <w:sz w:val="24"/>
          <w:szCs w:val="24"/>
        </w:rPr>
        <w:t>186,6</w:t>
      </w:r>
      <w:r w:rsidR="006C0550" w:rsidRPr="00BD783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C0550" w:rsidRPr="00BD7835" w:rsidRDefault="006C0550" w:rsidP="006C055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835">
        <w:rPr>
          <w:rFonts w:ascii="Times New Roman" w:hAnsi="Times New Roman" w:cs="Times New Roman"/>
          <w:bCs/>
          <w:sz w:val="24"/>
          <w:szCs w:val="24"/>
        </w:rPr>
        <w:t xml:space="preserve">Dugotrajna oprema nabavlja se prema potrebama i financijskim mogućnostima Škole. U </w:t>
      </w:r>
      <w:r w:rsidR="001742BF">
        <w:rPr>
          <w:rFonts w:ascii="Times New Roman" w:hAnsi="Times New Roman" w:cs="Times New Roman"/>
          <w:bCs/>
          <w:sz w:val="24"/>
          <w:szCs w:val="24"/>
        </w:rPr>
        <w:t>202</w:t>
      </w:r>
      <w:r w:rsidR="00CC7E8E">
        <w:rPr>
          <w:rFonts w:ascii="Times New Roman" w:hAnsi="Times New Roman" w:cs="Times New Roman"/>
          <w:bCs/>
          <w:sz w:val="24"/>
          <w:szCs w:val="24"/>
        </w:rPr>
        <w:t>3</w:t>
      </w:r>
      <w:r w:rsidR="001742BF">
        <w:rPr>
          <w:rFonts w:ascii="Times New Roman" w:hAnsi="Times New Roman" w:cs="Times New Roman"/>
          <w:bCs/>
          <w:sz w:val="24"/>
          <w:szCs w:val="24"/>
        </w:rPr>
        <w:t>. godini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 Škola je</w:t>
      </w:r>
      <w:r w:rsidR="006547A8">
        <w:rPr>
          <w:rFonts w:ascii="Times New Roman" w:hAnsi="Times New Roman" w:cs="Times New Roman"/>
          <w:bCs/>
          <w:sz w:val="24"/>
          <w:szCs w:val="24"/>
        </w:rPr>
        <w:t xml:space="preserve"> najviše izdvojila za </w:t>
      </w:r>
      <w:r w:rsidR="00CC7E8E">
        <w:rPr>
          <w:rFonts w:ascii="Times New Roman" w:hAnsi="Times New Roman" w:cs="Times New Roman"/>
          <w:bCs/>
          <w:sz w:val="24"/>
          <w:szCs w:val="24"/>
        </w:rPr>
        <w:t>nabavu klima uređaja</w:t>
      </w:r>
      <w:r w:rsidRPr="00BD7835">
        <w:rPr>
          <w:rFonts w:ascii="Times New Roman" w:hAnsi="Times New Roman" w:cs="Times New Roman"/>
          <w:bCs/>
          <w:sz w:val="24"/>
          <w:szCs w:val="24"/>
        </w:rPr>
        <w:t>.</w:t>
      </w:r>
    </w:p>
    <w:p w:rsidR="006C0550" w:rsidRDefault="006C0550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426" w:rsidRDefault="00F72426" w:rsidP="00F7242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</w:t>
      </w:r>
      <w:r>
        <w:rPr>
          <w:rFonts w:ascii="Times New Roman" w:hAnsi="Times New Roman" w:cs="Times New Roman"/>
          <w:b/>
          <w:bCs/>
          <w:sz w:val="24"/>
          <w:szCs w:val="24"/>
        </w:rPr>
        <w:t>broj 1</w:t>
      </w:r>
      <w:r w:rsidR="00C50CC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4241 Knjige (indeks 140,3) </w:t>
      </w:r>
    </w:p>
    <w:p w:rsidR="00F72426" w:rsidRPr="00F72426" w:rsidRDefault="00F72426" w:rsidP="00F7242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školskoj godini 2023./2024. upisana je učenica koja je stekla pravno na besplatne udžbenike. Škola je iste nabavila primljenim sredstvima iz državnog proračuna i time su rashodi za knjige veći nego lani.</w:t>
      </w:r>
    </w:p>
    <w:p w:rsidR="00F72426" w:rsidRDefault="00F72426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BCA" w:rsidRDefault="00E63BCA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6B30" w:rsidRPr="00CC60CA" w:rsidRDefault="00156B30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1381" w:rsidRDefault="001D1381" w:rsidP="001D13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D65">
        <w:rPr>
          <w:rFonts w:ascii="Times New Roman" w:hAnsi="Times New Roman" w:cs="Times New Roman"/>
          <w:b/>
          <w:sz w:val="24"/>
          <w:szCs w:val="24"/>
          <w:u w:val="single"/>
        </w:rPr>
        <w:t>BILJEŠKE UZ BILANCU</w:t>
      </w:r>
    </w:p>
    <w:p w:rsidR="003B2AFA" w:rsidRPr="009D0D65" w:rsidRDefault="003B2AFA" w:rsidP="001D13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47A8" w:rsidRPr="00F15E74" w:rsidRDefault="006547A8" w:rsidP="006547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za </w:t>
      </w:r>
      <w:r w:rsidRPr="003C2E82">
        <w:rPr>
          <w:rFonts w:ascii="Times New Roman" w:hAnsi="Times New Roman" w:cs="Times New Roman"/>
          <w:sz w:val="24"/>
          <w:szCs w:val="24"/>
        </w:rPr>
        <w:t>primijenjenu umjetnost u Rijeci nema dugoročnih niti kratkoročnih kredita i zajmova niti ostalih ugovornih odnosa koji uz ispunjenje određenih uvjeta mogu postati imovina ili obveza Škole. Također, Škola na dan 31. prosinca 202</w:t>
      </w:r>
      <w:r w:rsidR="0094680C">
        <w:rPr>
          <w:rFonts w:ascii="Times New Roman" w:hAnsi="Times New Roman" w:cs="Times New Roman"/>
          <w:sz w:val="24"/>
          <w:szCs w:val="24"/>
        </w:rPr>
        <w:t>3</w:t>
      </w:r>
      <w:r w:rsidRPr="003C2E82">
        <w:rPr>
          <w:rFonts w:ascii="Times New Roman" w:hAnsi="Times New Roman" w:cs="Times New Roman"/>
          <w:sz w:val="24"/>
          <w:szCs w:val="24"/>
        </w:rPr>
        <w:t>. godine nema sudskih sporova u tijeku.</w:t>
      </w:r>
    </w:p>
    <w:p w:rsidR="00E63BCA" w:rsidRDefault="00E63BCA" w:rsidP="001D13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3BCA" w:rsidRDefault="00E63BCA" w:rsidP="001D13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45A3" w:rsidRDefault="003D45A3" w:rsidP="003D45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D65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BILJEŠKE UZ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P-VRIO</w:t>
      </w:r>
    </w:p>
    <w:p w:rsidR="009A4F26" w:rsidRDefault="009A4F26" w:rsidP="003D45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45A3" w:rsidRPr="003D45A3" w:rsidRDefault="00A80E91" w:rsidP="003D4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Osnivač PGŽ je Školi nabavio klupe i stolice u vrijednosti 3.732,50 eura, a obzirom da Škola nema trošak za navedeno isto se evidentira kao promjena u obujmu imovine. Također, došlo je do prijenosa nefinancijske imovine u sklopu Cjelovite </w:t>
      </w:r>
      <w:proofErr w:type="spellStart"/>
      <w:r>
        <w:rPr>
          <w:rFonts w:ascii="Times New Roman" w:hAnsi="Times New Roman" w:cs="Times New Roman"/>
          <w:sz w:val="24"/>
          <w:szCs w:val="24"/>
        </w:rPr>
        <w:t>kurkularne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reforme gdje su laptopi i projektori u vrijednosti 930,78 eura iz poslovnih knjiga MZO preneseni na vlasništvo Škole za primijenjenu umjetnost u Rijeci (Odluka MZO o </w:t>
      </w:r>
      <w:proofErr w:type="spellStart"/>
      <w:r>
        <w:rPr>
          <w:rFonts w:ascii="Times New Roman" w:hAnsi="Times New Roman" w:cs="Times New Roman"/>
          <w:sz w:val="24"/>
          <w:szCs w:val="24"/>
        </w:rPr>
        <w:t>isknjiženju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KLASA:406-01/19-01/00217, URBROJ: 533-02-23-0015). </w:t>
      </w:r>
      <w:r w:rsidR="00C50CCE">
        <w:rPr>
          <w:rFonts w:ascii="Times New Roman" w:hAnsi="Times New Roman" w:cs="Times New Roman"/>
          <w:sz w:val="24"/>
          <w:szCs w:val="24"/>
        </w:rPr>
        <w:t xml:space="preserve">Sveukupno se obujam škole promijenio za 4.663,28 eura. </w:t>
      </w:r>
    </w:p>
    <w:p w:rsidR="001D62DA" w:rsidRDefault="001D62DA" w:rsidP="001D62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D6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BILJEŠKE UZ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RAS-funkcijski</w:t>
      </w:r>
    </w:p>
    <w:p w:rsidR="009A4F26" w:rsidRDefault="009A4F26" w:rsidP="001D62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62DA" w:rsidRDefault="001D62DA" w:rsidP="001D62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rashodi škole</w:t>
      </w:r>
      <w:r w:rsidR="00C50CCE">
        <w:rPr>
          <w:rFonts w:ascii="Times New Roman" w:hAnsi="Times New Roman" w:cs="Times New Roman"/>
          <w:sz w:val="24"/>
          <w:szCs w:val="24"/>
        </w:rPr>
        <w:t xml:space="preserve"> (920.897,29 eura)</w:t>
      </w:r>
      <w:r>
        <w:rPr>
          <w:rFonts w:ascii="Times New Roman" w:hAnsi="Times New Roman" w:cs="Times New Roman"/>
          <w:sz w:val="24"/>
          <w:szCs w:val="24"/>
        </w:rPr>
        <w:t xml:space="preserve"> su prema funkcijskoj klasifikaciji rashodi srednjoškolskog obrazovanja i to 917.601,82 eura funkcija 0922 Više srednjoškolsko obrazovanje, a 3.295,47 eura 098 Usluge obrazovanja koje nisu drugdje svrstane. Ta je podjela ista kao i prethodne godine s tim da rashodi u izvještajnoj godini veći za 15% u odnosu na lani. </w:t>
      </w:r>
      <w:r w:rsidR="00C50CCE">
        <w:rPr>
          <w:rFonts w:ascii="Times New Roman" w:hAnsi="Times New Roman" w:cs="Times New Roman"/>
          <w:sz w:val="24"/>
          <w:szCs w:val="24"/>
        </w:rPr>
        <w:t xml:space="preserve">Usluge obrazovanja koje nisu drugdje svrstane odnose se na program iznad zakonskog standarda Natjecanja i smotre putem kojeg se financira tradicionalni školski projekt LUMS – Likovnom umjetnošću mijenjamo svijet. </w:t>
      </w:r>
    </w:p>
    <w:p w:rsidR="001D62DA" w:rsidRPr="001D62DA" w:rsidRDefault="001D62DA" w:rsidP="001D62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3BF" w:rsidRPr="009D0D65" w:rsidRDefault="008113BF" w:rsidP="001D13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0D65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BILJEŠKE UZ IZVJEŠTAJ O OBVEZAMA</w:t>
      </w:r>
    </w:p>
    <w:p w:rsidR="008113BF" w:rsidRDefault="008113BF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2AFA" w:rsidRDefault="00A44C0A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Škola za primijenjenu umjetnost u Rijeci redovito podmiruje svoj</w:t>
      </w:r>
      <w:r w:rsidR="009C41FE">
        <w:rPr>
          <w:rFonts w:ascii="Times New Roman" w:hAnsi="Times New Roman" w:cs="Times New Roman"/>
          <w:bCs/>
          <w:sz w:val="24"/>
          <w:szCs w:val="24"/>
        </w:rPr>
        <w:t>e obveze. Dana 31. prosinca 202</w:t>
      </w:r>
      <w:r w:rsidR="00FC263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godine Škola ima </w:t>
      </w:r>
      <w:r w:rsidR="00FC2631">
        <w:rPr>
          <w:rFonts w:ascii="Times New Roman" w:hAnsi="Times New Roman" w:cs="Times New Roman"/>
          <w:bCs/>
          <w:sz w:val="24"/>
          <w:szCs w:val="24"/>
        </w:rPr>
        <w:t>81.827,86 eura ne</w:t>
      </w:r>
      <w:r>
        <w:rPr>
          <w:rFonts w:ascii="Times New Roman" w:hAnsi="Times New Roman" w:cs="Times New Roman"/>
          <w:bCs/>
          <w:sz w:val="24"/>
          <w:szCs w:val="24"/>
        </w:rPr>
        <w:t>podmirenih obveza. To su obveze koje dosp</w:t>
      </w:r>
      <w:r w:rsidR="00F003D9">
        <w:rPr>
          <w:rFonts w:ascii="Times New Roman" w:hAnsi="Times New Roman" w:cs="Times New Roman"/>
          <w:bCs/>
          <w:sz w:val="24"/>
          <w:szCs w:val="24"/>
        </w:rPr>
        <w:t>i</w:t>
      </w:r>
      <w:r w:rsidR="0024664C">
        <w:rPr>
          <w:rFonts w:ascii="Times New Roman" w:hAnsi="Times New Roman" w:cs="Times New Roman"/>
          <w:bCs/>
          <w:sz w:val="24"/>
          <w:szCs w:val="24"/>
        </w:rPr>
        <w:t>jevaju u</w:t>
      </w:r>
      <w:r w:rsidR="00BE7123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C2631">
        <w:rPr>
          <w:rFonts w:ascii="Times New Roman" w:hAnsi="Times New Roman" w:cs="Times New Roman"/>
          <w:bCs/>
          <w:sz w:val="24"/>
          <w:szCs w:val="24"/>
        </w:rPr>
        <w:t>4</w:t>
      </w:r>
      <w:r w:rsidR="0024664C">
        <w:rPr>
          <w:rFonts w:ascii="Times New Roman" w:hAnsi="Times New Roman" w:cs="Times New Roman"/>
          <w:bCs/>
          <w:sz w:val="24"/>
          <w:szCs w:val="24"/>
        </w:rPr>
        <w:t>. godini</w:t>
      </w:r>
      <w:r>
        <w:rPr>
          <w:rFonts w:ascii="Times New Roman" w:hAnsi="Times New Roman" w:cs="Times New Roman"/>
          <w:bCs/>
          <w:sz w:val="24"/>
          <w:szCs w:val="24"/>
        </w:rPr>
        <w:t>. Obveze za plaću</w:t>
      </w:r>
      <w:r w:rsidR="009C41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631">
        <w:rPr>
          <w:rFonts w:ascii="Times New Roman" w:hAnsi="Times New Roman" w:cs="Times New Roman"/>
          <w:bCs/>
          <w:sz w:val="24"/>
          <w:szCs w:val="24"/>
        </w:rPr>
        <w:t xml:space="preserve">i ostala materijalna prava </w:t>
      </w:r>
      <w:r>
        <w:rPr>
          <w:rFonts w:ascii="Times New Roman" w:hAnsi="Times New Roman" w:cs="Times New Roman"/>
          <w:bCs/>
          <w:sz w:val="24"/>
          <w:szCs w:val="24"/>
        </w:rPr>
        <w:t>za prosinac</w:t>
      </w:r>
      <w:r w:rsidR="00F4551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čija je ispl</w:t>
      </w:r>
      <w:r w:rsidR="009C41FE">
        <w:rPr>
          <w:rFonts w:ascii="Times New Roman" w:hAnsi="Times New Roman" w:cs="Times New Roman"/>
          <w:bCs/>
          <w:sz w:val="24"/>
          <w:szCs w:val="24"/>
        </w:rPr>
        <w:t>ata 10</w:t>
      </w:r>
      <w:r w:rsidR="00156B30">
        <w:rPr>
          <w:rFonts w:ascii="Times New Roman" w:hAnsi="Times New Roman" w:cs="Times New Roman"/>
          <w:bCs/>
          <w:sz w:val="24"/>
          <w:szCs w:val="24"/>
        </w:rPr>
        <w:t>. siječnja</w:t>
      </w:r>
      <w:r w:rsidR="00FC2631">
        <w:rPr>
          <w:rFonts w:ascii="Times New Roman" w:hAnsi="Times New Roman" w:cs="Times New Roman"/>
          <w:bCs/>
          <w:sz w:val="24"/>
          <w:szCs w:val="24"/>
        </w:rPr>
        <w:t xml:space="preserve"> (plaća) i 26. siječnja (materijalna prava)</w:t>
      </w:r>
      <w:r w:rsidR="00156B30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C263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 godine</w:t>
      </w:r>
      <w:r w:rsidR="00F4551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4B45D0">
        <w:rPr>
          <w:rFonts w:ascii="Times New Roman" w:hAnsi="Times New Roman" w:cs="Times New Roman"/>
          <w:bCs/>
          <w:sz w:val="24"/>
          <w:szCs w:val="24"/>
        </w:rPr>
        <w:t>znose</w:t>
      </w:r>
      <w:r w:rsidR="00BE71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631">
        <w:rPr>
          <w:rFonts w:ascii="Times New Roman" w:hAnsi="Times New Roman" w:cs="Times New Roman"/>
          <w:bCs/>
          <w:sz w:val="24"/>
          <w:szCs w:val="24"/>
        </w:rPr>
        <w:t>67.771,57 eura</w:t>
      </w:r>
      <w:r w:rsidR="00120819">
        <w:rPr>
          <w:rFonts w:ascii="Times New Roman" w:hAnsi="Times New Roman" w:cs="Times New Roman"/>
          <w:bCs/>
          <w:sz w:val="24"/>
          <w:szCs w:val="24"/>
        </w:rPr>
        <w:t>, na</w:t>
      </w:r>
      <w:r w:rsidR="00FC2631">
        <w:rPr>
          <w:rFonts w:ascii="Times New Roman" w:hAnsi="Times New Roman" w:cs="Times New Roman"/>
          <w:bCs/>
          <w:sz w:val="24"/>
          <w:szCs w:val="24"/>
        </w:rPr>
        <w:t>kn</w:t>
      </w:r>
      <w:r w:rsidR="00120819">
        <w:rPr>
          <w:rFonts w:ascii="Times New Roman" w:hAnsi="Times New Roman" w:cs="Times New Roman"/>
          <w:bCs/>
          <w:sz w:val="24"/>
          <w:szCs w:val="24"/>
        </w:rPr>
        <w:t xml:space="preserve">ada za nezapošljavanje invalida iznosi </w:t>
      </w:r>
      <w:r w:rsidR="00FC2631">
        <w:rPr>
          <w:rFonts w:ascii="Times New Roman" w:hAnsi="Times New Roman" w:cs="Times New Roman"/>
          <w:bCs/>
          <w:sz w:val="24"/>
          <w:szCs w:val="24"/>
        </w:rPr>
        <w:t>140,00 eura</w:t>
      </w:r>
      <w:r w:rsidR="001208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51CA">
        <w:rPr>
          <w:rFonts w:ascii="Times New Roman" w:hAnsi="Times New Roman" w:cs="Times New Roman"/>
          <w:bCs/>
          <w:sz w:val="24"/>
          <w:szCs w:val="24"/>
        </w:rPr>
        <w:t>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D24">
        <w:rPr>
          <w:rFonts w:ascii="Times New Roman" w:hAnsi="Times New Roman" w:cs="Times New Roman"/>
          <w:bCs/>
          <w:sz w:val="24"/>
          <w:szCs w:val="24"/>
        </w:rPr>
        <w:t>obvez</w:t>
      </w:r>
      <w:r w:rsidR="00C451CA">
        <w:rPr>
          <w:rFonts w:ascii="Times New Roman" w:hAnsi="Times New Roman" w:cs="Times New Roman"/>
          <w:bCs/>
          <w:sz w:val="24"/>
          <w:szCs w:val="24"/>
        </w:rPr>
        <w:t>a</w:t>
      </w:r>
      <w:r w:rsidR="00F77D24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6F350E">
        <w:rPr>
          <w:rFonts w:ascii="Times New Roman" w:hAnsi="Times New Roman" w:cs="Times New Roman"/>
          <w:bCs/>
          <w:sz w:val="24"/>
          <w:szCs w:val="24"/>
        </w:rPr>
        <w:t>bolovanja na teret HZZO-a</w:t>
      </w:r>
      <w:r w:rsidR="00A059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7A8">
        <w:rPr>
          <w:rFonts w:ascii="Times New Roman" w:hAnsi="Times New Roman" w:cs="Times New Roman"/>
          <w:bCs/>
          <w:sz w:val="24"/>
          <w:szCs w:val="24"/>
        </w:rPr>
        <w:t>koja</w:t>
      </w:r>
      <w:r w:rsidR="006F350E" w:rsidRPr="004D51DC">
        <w:rPr>
          <w:rFonts w:ascii="Times New Roman" w:hAnsi="Times New Roman" w:cs="Times New Roman"/>
          <w:bCs/>
          <w:sz w:val="24"/>
          <w:szCs w:val="24"/>
        </w:rPr>
        <w:t xml:space="preserve"> iznose </w:t>
      </w:r>
      <w:r w:rsidR="00FC2631">
        <w:rPr>
          <w:rFonts w:ascii="Times New Roman" w:hAnsi="Times New Roman" w:cs="Times New Roman"/>
          <w:bCs/>
          <w:sz w:val="24"/>
          <w:szCs w:val="24"/>
        </w:rPr>
        <w:t>8</w:t>
      </w:r>
      <w:r w:rsidR="006A675E">
        <w:rPr>
          <w:rFonts w:ascii="Times New Roman" w:hAnsi="Times New Roman" w:cs="Times New Roman"/>
          <w:bCs/>
          <w:sz w:val="24"/>
          <w:szCs w:val="24"/>
        </w:rPr>
        <w:t>.652</w:t>
      </w:r>
      <w:r w:rsidR="00FC2631">
        <w:rPr>
          <w:rFonts w:ascii="Times New Roman" w:hAnsi="Times New Roman" w:cs="Times New Roman"/>
          <w:bCs/>
          <w:sz w:val="24"/>
          <w:szCs w:val="24"/>
        </w:rPr>
        <w:t>,75 eura</w:t>
      </w:r>
      <w:r w:rsidR="006547A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77D24" w:rsidRPr="005B208A">
        <w:rPr>
          <w:rFonts w:ascii="Times New Roman" w:hAnsi="Times New Roman" w:cs="Times New Roman"/>
          <w:bCs/>
          <w:sz w:val="24"/>
          <w:szCs w:val="24"/>
        </w:rPr>
        <w:t>Rashodi za režije u prosincu čije je dosp</w:t>
      </w:r>
      <w:r w:rsidR="00F003D9" w:rsidRPr="005B208A">
        <w:rPr>
          <w:rFonts w:ascii="Times New Roman" w:hAnsi="Times New Roman" w:cs="Times New Roman"/>
          <w:bCs/>
          <w:sz w:val="24"/>
          <w:szCs w:val="24"/>
        </w:rPr>
        <w:t>i</w:t>
      </w:r>
      <w:r w:rsidR="00F77D24" w:rsidRPr="005B208A">
        <w:rPr>
          <w:rFonts w:ascii="Times New Roman" w:hAnsi="Times New Roman" w:cs="Times New Roman"/>
          <w:bCs/>
          <w:sz w:val="24"/>
          <w:szCs w:val="24"/>
        </w:rPr>
        <w:t xml:space="preserve">jeće u </w:t>
      </w:r>
      <w:r w:rsidR="0024664C" w:rsidRPr="005B208A">
        <w:rPr>
          <w:rFonts w:ascii="Times New Roman" w:hAnsi="Times New Roman" w:cs="Times New Roman"/>
          <w:bCs/>
          <w:sz w:val="24"/>
          <w:szCs w:val="24"/>
        </w:rPr>
        <w:t xml:space="preserve">siječnju </w:t>
      </w:r>
      <w:r w:rsidR="00F77D24" w:rsidRPr="005B208A">
        <w:rPr>
          <w:rFonts w:ascii="Times New Roman" w:hAnsi="Times New Roman" w:cs="Times New Roman"/>
          <w:bCs/>
          <w:sz w:val="24"/>
          <w:szCs w:val="24"/>
        </w:rPr>
        <w:t>20</w:t>
      </w:r>
      <w:r w:rsidR="00F003D9" w:rsidRPr="005B208A">
        <w:rPr>
          <w:rFonts w:ascii="Times New Roman" w:hAnsi="Times New Roman" w:cs="Times New Roman"/>
          <w:bCs/>
          <w:sz w:val="24"/>
          <w:szCs w:val="24"/>
        </w:rPr>
        <w:t>2</w:t>
      </w:r>
      <w:r w:rsidR="00FC2631">
        <w:rPr>
          <w:rFonts w:ascii="Times New Roman" w:hAnsi="Times New Roman" w:cs="Times New Roman"/>
          <w:bCs/>
          <w:sz w:val="24"/>
          <w:szCs w:val="24"/>
        </w:rPr>
        <w:t>4</w:t>
      </w:r>
      <w:r w:rsidR="0024664C" w:rsidRPr="005B208A">
        <w:rPr>
          <w:rFonts w:ascii="Times New Roman" w:hAnsi="Times New Roman" w:cs="Times New Roman"/>
          <w:bCs/>
          <w:sz w:val="24"/>
          <w:szCs w:val="24"/>
        </w:rPr>
        <w:t>. godine</w:t>
      </w:r>
      <w:r w:rsidR="00F003D9" w:rsidRPr="005B208A">
        <w:rPr>
          <w:rFonts w:ascii="Times New Roman" w:hAnsi="Times New Roman" w:cs="Times New Roman"/>
          <w:bCs/>
          <w:sz w:val="24"/>
          <w:szCs w:val="24"/>
        </w:rPr>
        <w:t xml:space="preserve"> iznose</w:t>
      </w:r>
      <w:r w:rsidR="004D51DC" w:rsidRPr="005B20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631">
        <w:rPr>
          <w:rFonts w:ascii="Times New Roman" w:hAnsi="Times New Roman" w:cs="Times New Roman"/>
          <w:bCs/>
          <w:sz w:val="24"/>
          <w:szCs w:val="24"/>
        </w:rPr>
        <w:t>4</w:t>
      </w:r>
      <w:r w:rsidR="00657068">
        <w:rPr>
          <w:rFonts w:ascii="Times New Roman" w:hAnsi="Times New Roman" w:cs="Times New Roman"/>
          <w:bCs/>
          <w:sz w:val="24"/>
          <w:szCs w:val="24"/>
        </w:rPr>
        <w:t>.981,13</w:t>
      </w:r>
      <w:r w:rsidR="00FC2631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C451CA" w:rsidRPr="005B208A">
        <w:rPr>
          <w:rFonts w:ascii="Times New Roman" w:hAnsi="Times New Roman" w:cs="Times New Roman"/>
          <w:bCs/>
          <w:sz w:val="24"/>
          <w:szCs w:val="24"/>
        </w:rPr>
        <w:t xml:space="preserve">, od toga </w:t>
      </w:r>
      <w:r w:rsidR="006A675E">
        <w:rPr>
          <w:rFonts w:ascii="Times New Roman" w:hAnsi="Times New Roman" w:cs="Times New Roman"/>
          <w:bCs/>
          <w:sz w:val="24"/>
          <w:szCs w:val="24"/>
        </w:rPr>
        <w:t>4.930,62</w:t>
      </w:r>
      <w:r w:rsidR="00FC2631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F77D24" w:rsidRPr="005B208A">
        <w:rPr>
          <w:rFonts w:ascii="Times New Roman" w:hAnsi="Times New Roman" w:cs="Times New Roman"/>
          <w:bCs/>
          <w:sz w:val="24"/>
          <w:szCs w:val="24"/>
        </w:rPr>
        <w:t xml:space="preserve"> za materijal</w:t>
      </w:r>
      <w:r w:rsidR="00E63BCA">
        <w:rPr>
          <w:rFonts w:ascii="Times New Roman" w:hAnsi="Times New Roman" w:cs="Times New Roman"/>
          <w:bCs/>
          <w:sz w:val="24"/>
          <w:szCs w:val="24"/>
        </w:rPr>
        <w:t xml:space="preserve">ne troškove </w:t>
      </w:r>
      <w:r w:rsidR="002E638E" w:rsidRPr="005B208A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FC2631">
        <w:rPr>
          <w:rFonts w:ascii="Times New Roman" w:hAnsi="Times New Roman" w:cs="Times New Roman"/>
          <w:bCs/>
          <w:sz w:val="24"/>
          <w:szCs w:val="24"/>
        </w:rPr>
        <w:t xml:space="preserve">50,51 euro za </w:t>
      </w:r>
      <w:r w:rsidR="00F77D24" w:rsidRPr="005B208A">
        <w:rPr>
          <w:rFonts w:ascii="Times New Roman" w:hAnsi="Times New Roman" w:cs="Times New Roman"/>
          <w:bCs/>
          <w:sz w:val="24"/>
          <w:szCs w:val="24"/>
        </w:rPr>
        <w:t>financijske rashode</w:t>
      </w:r>
      <w:r w:rsidR="002E638E" w:rsidRPr="005B208A">
        <w:rPr>
          <w:rFonts w:ascii="Times New Roman" w:hAnsi="Times New Roman" w:cs="Times New Roman"/>
          <w:bCs/>
          <w:sz w:val="24"/>
          <w:szCs w:val="24"/>
        </w:rPr>
        <w:t>.</w:t>
      </w:r>
      <w:r w:rsidR="002E6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675E">
        <w:rPr>
          <w:rFonts w:ascii="Times New Roman" w:hAnsi="Times New Roman" w:cs="Times New Roman"/>
          <w:bCs/>
          <w:sz w:val="24"/>
          <w:szCs w:val="24"/>
        </w:rPr>
        <w:t>Obveza za povrat u proračun osnivača je 282,41 eura.</w:t>
      </w:r>
    </w:p>
    <w:p w:rsidR="002B060D" w:rsidRDefault="002B060D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1A0DB1" w:rsidRDefault="001A0DB1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0DB1" w:rsidRDefault="00AC0104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Rijeka, 2</w:t>
      </w:r>
      <w:r w:rsidR="00040B97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. siječnja </w:t>
      </w:r>
      <w:r w:rsidR="002E638E">
        <w:rPr>
          <w:rFonts w:ascii="Times New Roman" w:hAnsi="Times New Roman" w:cs="Times New Roman"/>
          <w:bCs/>
          <w:sz w:val="24"/>
          <w:szCs w:val="24"/>
        </w:rPr>
        <w:t>202</w:t>
      </w:r>
      <w:r w:rsidR="00040B97">
        <w:rPr>
          <w:rFonts w:ascii="Times New Roman" w:hAnsi="Times New Roman" w:cs="Times New Roman"/>
          <w:bCs/>
          <w:sz w:val="24"/>
          <w:szCs w:val="24"/>
        </w:rPr>
        <w:t>4</w:t>
      </w:r>
      <w:r w:rsidR="001A0DB1">
        <w:rPr>
          <w:rFonts w:ascii="Times New Roman" w:hAnsi="Times New Roman" w:cs="Times New Roman"/>
          <w:bCs/>
          <w:sz w:val="24"/>
          <w:szCs w:val="24"/>
        </w:rPr>
        <w:t>. godine</w:t>
      </w:r>
    </w:p>
    <w:p w:rsidR="004E448C" w:rsidRDefault="004E448C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448C" w:rsidRDefault="004E448C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28A4" w:rsidRDefault="00E37472" w:rsidP="00FD28A4">
      <w:pPr>
        <w:spacing w:after="0" w:line="36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Odgovorna osoba - r</w:t>
      </w:r>
      <w:r w:rsidR="00FD28A4">
        <w:rPr>
          <w:rFonts w:ascii="Times New Roman" w:hAnsi="Times New Roman" w:cs="Times New Roman"/>
          <w:bCs/>
          <w:sz w:val="24"/>
          <w:szCs w:val="24"/>
        </w:rPr>
        <w:t>avnatelj:</w:t>
      </w:r>
    </w:p>
    <w:p w:rsidR="00133471" w:rsidRDefault="00133471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3471" w:rsidRPr="00CC60CA" w:rsidRDefault="00133471" w:rsidP="00B40C07">
      <w:pPr>
        <w:spacing w:after="0" w:line="360" w:lineRule="auto"/>
        <w:ind w:left="581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>
        <w:rPr>
          <w:rFonts w:ascii="Times New Roman" w:hAnsi="Times New Roman" w:cs="Times New Roman"/>
          <w:bCs/>
          <w:sz w:val="24"/>
          <w:szCs w:val="24"/>
        </w:rPr>
        <w:br/>
        <w:t>Damir Šegota, prof.</w:t>
      </w:r>
    </w:p>
    <w:sectPr w:rsidR="00133471" w:rsidRPr="00CC60CA" w:rsidSect="00267D56">
      <w:footerReference w:type="default" r:id="rId7"/>
      <w:pgSz w:w="11906" w:h="16838" w:code="9"/>
      <w:pgMar w:top="1134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C6" w:rsidRDefault="007578C6" w:rsidP="001A0DB1">
      <w:pPr>
        <w:spacing w:after="0" w:line="240" w:lineRule="auto"/>
      </w:pPr>
      <w:r>
        <w:separator/>
      </w:r>
    </w:p>
  </w:endnote>
  <w:endnote w:type="continuationSeparator" w:id="0">
    <w:p w:rsidR="007578C6" w:rsidRDefault="007578C6" w:rsidP="001A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515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DB1" w:rsidRDefault="001A0DB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CC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A0DB1" w:rsidRDefault="001A0DB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C6" w:rsidRDefault="007578C6" w:rsidP="001A0DB1">
      <w:pPr>
        <w:spacing w:after="0" w:line="240" w:lineRule="auto"/>
      </w:pPr>
      <w:r>
        <w:separator/>
      </w:r>
    </w:p>
  </w:footnote>
  <w:footnote w:type="continuationSeparator" w:id="0">
    <w:p w:rsidR="007578C6" w:rsidRDefault="007578C6" w:rsidP="001A0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3F"/>
    <w:rsid w:val="00030022"/>
    <w:rsid w:val="00040B97"/>
    <w:rsid w:val="00040D49"/>
    <w:rsid w:val="000623F2"/>
    <w:rsid w:val="000834B9"/>
    <w:rsid w:val="0009132F"/>
    <w:rsid w:val="000B5E1D"/>
    <w:rsid w:val="000D495F"/>
    <w:rsid w:val="00110A87"/>
    <w:rsid w:val="00120819"/>
    <w:rsid w:val="001215FC"/>
    <w:rsid w:val="00133471"/>
    <w:rsid w:val="001422C5"/>
    <w:rsid w:val="00143FAF"/>
    <w:rsid w:val="00156B30"/>
    <w:rsid w:val="001742BF"/>
    <w:rsid w:val="001768C3"/>
    <w:rsid w:val="001879CD"/>
    <w:rsid w:val="00190336"/>
    <w:rsid w:val="001A0DB1"/>
    <w:rsid w:val="001D1381"/>
    <w:rsid w:val="001D62DA"/>
    <w:rsid w:val="0020013F"/>
    <w:rsid w:val="00206767"/>
    <w:rsid w:val="0022418B"/>
    <w:rsid w:val="002405F6"/>
    <w:rsid w:val="0024664C"/>
    <w:rsid w:val="002658C6"/>
    <w:rsid w:val="00267D56"/>
    <w:rsid w:val="0027142E"/>
    <w:rsid w:val="00284F9A"/>
    <w:rsid w:val="002B060D"/>
    <w:rsid w:val="002C528D"/>
    <w:rsid w:val="002D25AB"/>
    <w:rsid w:val="002E638E"/>
    <w:rsid w:val="002E7C88"/>
    <w:rsid w:val="002F251A"/>
    <w:rsid w:val="003004B0"/>
    <w:rsid w:val="00373978"/>
    <w:rsid w:val="00394523"/>
    <w:rsid w:val="003B2AFA"/>
    <w:rsid w:val="003C2E82"/>
    <w:rsid w:val="003D0644"/>
    <w:rsid w:val="003D45A3"/>
    <w:rsid w:val="003D695B"/>
    <w:rsid w:val="003E0744"/>
    <w:rsid w:val="00411B1C"/>
    <w:rsid w:val="00413CB5"/>
    <w:rsid w:val="00422CE9"/>
    <w:rsid w:val="004625EE"/>
    <w:rsid w:val="004629CC"/>
    <w:rsid w:val="00496FF0"/>
    <w:rsid w:val="004A798B"/>
    <w:rsid w:val="004B45D0"/>
    <w:rsid w:val="004D51DC"/>
    <w:rsid w:val="004E448C"/>
    <w:rsid w:val="004E613B"/>
    <w:rsid w:val="00506F94"/>
    <w:rsid w:val="0051631A"/>
    <w:rsid w:val="005178F9"/>
    <w:rsid w:val="005733F4"/>
    <w:rsid w:val="005B1098"/>
    <w:rsid w:val="005B208A"/>
    <w:rsid w:val="005C47E6"/>
    <w:rsid w:val="005D0742"/>
    <w:rsid w:val="005D7721"/>
    <w:rsid w:val="005F102D"/>
    <w:rsid w:val="005F232C"/>
    <w:rsid w:val="00603CA1"/>
    <w:rsid w:val="00612DB0"/>
    <w:rsid w:val="006265DE"/>
    <w:rsid w:val="006547A8"/>
    <w:rsid w:val="00657068"/>
    <w:rsid w:val="00697FAB"/>
    <w:rsid w:val="006A675E"/>
    <w:rsid w:val="006B3781"/>
    <w:rsid w:val="006B6CE2"/>
    <w:rsid w:val="006C0550"/>
    <w:rsid w:val="006E38D5"/>
    <w:rsid w:val="006F1B8C"/>
    <w:rsid w:val="006F350E"/>
    <w:rsid w:val="006F35D0"/>
    <w:rsid w:val="006F78F3"/>
    <w:rsid w:val="00701826"/>
    <w:rsid w:val="00706286"/>
    <w:rsid w:val="007578C6"/>
    <w:rsid w:val="00774277"/>
    <w:rsid w:val="0078152A"/>
    <w:rsid w:val="007875B3"/>
    <w:rsid w:val="007A7A6E"/>
    <w:rsid w:val="007D6FBA"/>
    <w:rsid w:val="008113BF"/>
    <w:rsid w:val="0081545D"/>
    <w:rsid w:val="00891688"/>
    <w:rsid w:val="008A42F2"/>
    <w:rsid w:val="008D062F"/>
    <w:rsid w:val="008D15A8"/>
    <w:rsid w:val="008E7A20"/>
    <w:rsid w:val="009172CE"/>
    <w:rsid w:val="00943A62"/>
    <w:rsid w:val="0094680C"/>
    <w:rsid w:val="00954242"/>
    <w:rsid w:val="009704B7"/>
    <w:rsid w:val="009954BB"/>
    <w:rsid w:val="009A3123"/>
    <w:rsid w:val="009A4F26"/>
    <w:rsid w:val="009C41FE"/>
    <w:rsid w:val="009D0D65"/>
    <w:rsid w:val="009E01D7"/>
    <w:rsid w:val="009F247A"/>
    <w:rsid w:val="00A05911"/>
    <w:rsid w:val="00A155E5"/>
    <w:rsid w:val="00A41D96"/>
    <w:rsid w:val="00A43998"/>
    <w:rsid w:val="00A44C0A"/>
    <w:rsid w:val="00A624E9"/>
    <w:rsid w:val="00A6644F"/>
    <w:rsid w:val="00A7125C"/>
    <w:rsid w:val="00A80E91"/>
    <w:rsid w:val="00AA470E"/>
    <w:rsid w:val="00AC0104"/>
    <w:rsid w:val="00AC263B"/>
    <w:rsid w:val="00AD48BC"/>
    <w:rsid w:val="00AE543B"/>
    <w:rsid w:val="00AF290E"/>
    <w:rsid w:val="00B07AC7"/>
    <w:rsid w:val="00B13C3D"/>
    <w:rsid w:val="00B17DBB"/>
    <w:rsid w:val="00B3062E"/>
    <w:rsid w:val="00B40C07"/>
    <w:rsid w:val="00BB3203"/>
    <w:rsid w:val="00BE7123"/>
    <w:rsid w:val="00C03DE5"/>
    <w:rsid w:val="00C11027"/>
    <w:rsid w:val="00C130C0"/>
    <w:rsid w:val="00C15A81"/>
    <w:rsid w:val="00C41987"/>
    <w:rsid w:val="00C451CA"/>
    <w:rsid w:val="00C50CCE"/>
    <w:rsid w:val="00C80D01"/>
    <w:rsid w:val="00C94964"/>
    <w:rsid w:val="00CA0C33"/>
    <w:rsid w:val="00CB0691"/>
    <w:rsid w:val="00CB7EA1"/>
    <w:rsid w:val="00CC60CA"/>
    <w:rsid w:val="00CC7E8E"/>
    <w:rsid w:val="00CD5293"/>
    <w:rsid w:val="00CE605A"/>
    <w:rsid w:val="00D0207C"/>
    <w:rsid w:val="00D05D51"/>
    <w:rsid w:val="00D44ADE"/>
    <w:rsid w:val="00D63567"/>
    <w:rsid w:val="00DA03FE"/>
    <w:rsid w:val="00DC28A0"/>
    <w:rsid w:val="00DC2E49"/>
    <w:rsid w:val="00DD2CF6"/>
    <w:rsid w:val="00DD4E32"/>
    <w:rsid w:val="00E23A0E"/>
    <w:rsid w:val="00E25D46"/>
    <w:rsid w:val="00E26708"/>
    <w:rsid w:val="00E303D2"/>
    <w:rsid w:val="00E37472"/>
    <w:rsid w:val="00E3791B"/>
    <w:rsid w:val="00E63BCA"/>
    <w:rsid w:val="00E86E20"/>
    <w:rsid w:val="00E94BDB"/>
    <w:rsid w:val="00EC35F3"/>
    <w:rsid w:val="00EC5F37"/>
    <w:rsid w:val="00EE17BB"/>
    <w:rsid w:val="00EF589E"/>
    <w:rsid w:val="00F0010B"/>
    <w:rsid w:val="00F003D9"/>
    <w:rsid w:val="00F15E74"/>
    <w:rsid w:val="00F211F0"/>
    <w:rsid w:val="00F45516"/>
    <w:rsid w:val="00F460C1"/>
    <w:rsid w:val="00F65E61"/>
    <w:rsid w:val="00F72426"/>
    <w:rsid w:val="00F77D24"/>
    <w:rsid w:val="00F939A8"/>
    <w:rsid w:val="00FC2631"/>
    <w:rsid w:val="00FD28A4"/>
    <w:rsid w:val="00FE2B0B"/>
    <w:rsid w:val="00FE3F46"/>
    <w:rsid w:val="00FE7F1F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F67924-9708-4B6B-BCA0-28195A69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0DB1"/>
  </w:style>
  <w:style w:type="paragraph" w:styleId="Podnoje">
    <w:name w:val="footer"/>
    <w:basedOn w:val="Normal"/>
    <w:link w:val="PodnojeChar"/>
    <w:uiPriority w:val="99"/>
    <w:unhideWhenUsed/>
    <w:rsid w:val="001A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0DB1"/>
  </w:style>
  <w:style w:type="paragraph" w:styleId="Tekstbalonia">
    <w:name w:val="Balloon Text"/>
    <w:basedOn w:val="Normal"/>
    <w:link w:val="TekstbaloniaChar"/>
    <w:uiPriority w:val="99"/>
    <w:semiHidden/>
    <w:unhideWhenUsed/>
    <w:rsid w:val="00083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04146-89C0-4D4D-9505-33BE3F5E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1607</Words>
  <Characters>9160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polić lučić</dc:creator>
  <cp:keywords/>
  <dc:description/>
  <cp:lastModifiedBy>ivana</cp:lastModifiedBy>
  <cp:revision>9</cp:revision>
  <cp:lastPrinted>2022-01-26T10:27:00Z</cp:lastPrinted>
  <dcterms:created xsi:type="dcterms:W3CDTF">2024-01-29T07:32:00Z</dcterms:created>
  <dcterms:modified xsi:type="dcterms:W3CDTF">2024-01-30T06:34:00Z</dcterms:modified>
</cp:coreProperties>
</file>